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A6" w:rsidRPr="00F2261E" w:rsidRDefault="00347374" w:rsidP="00110DF0">
      <w:pPr>
        <w:pStyle w:val="a3"/>
        <w:spacing w:after="0" w:line="360" w:lineRule="auto"/>
        <w:jc w:val="center"/>
        <w:rPr>
          <w:rFonts w:ascii="Times New Roman" w:hAnsi="Times New Roman" w:cs="Times New Roman"/>
          <w:b/>
          <w:sz w:val="28"/>
          <w:szCs w:val="28"/>
        </w:rPr>
      </w:pPr>
      <w:r w:rsidRPr="00F2261E">
        <w:rPr>
          <w:rFonts w:ascii="Times New Roman" w:hAnsi="Times New Roman" w:cs="Times New Roman"/>
          <w:b/>
          <w:sz w:val="28"/>
          <w:szCs w:val="28"/>
        </w:rPr>
        <w:t>Участие в профессиональных конкурсах  в системе повышения педагогического мастерства преподавателей информатики и информационных технологий</w:t>
      </w:r>
    </w:p>
    <w:p w:rsidR="006C31A2" w:rsidRPr="00F2261E" w:rsidRDefault="006C31A2" w:rsidP="002C3349">
      <w:pPr>
        <w:spacing w:after="0" w:line="360" w:lineRule="auto"/>
        <w:ind w:firstLine="709"/>
        <w:contextualSpacing/>
        <w:jc w:val="both"/>
        <w:rPr>
          <w:rFonts w:ascii="Times New Roman" w:hAnsi="Times New Roman" w:cs="Times New Roman"/>
          <w:sz w:val="28"/>
          <w:szCs w:val="28"/>
        </w:rPr>
      </w:pPr>
      <w:r w:rsidRPr="00F2261E">
        <w:rPr>
          <w:rFonts w:ascii="Times New Roman" w:hAnsi="Times New Roman" w:cs="Times New Roman"/>
          <w:sz w:val="28"/>
          <w:szCs w:val="28"/>
        </w:rPr>
        <w:t>Основная цель современного образования – подготовка разносторонней личности гражданина своей страны, способной к социальной адаптации в обществе, трудовой деятельности, самообразованию и самосовершенствованию. Большую роль в этом играет педагог. От его действий зависит качество подготовки специалистов.</w:t>
      </w:r>
    </w:p>
    <w:p w:rsidR="006C31A2" w:rsidRPr="00F2261E" w:rsidRDefault="006C31A2" w:rsidP="002C3349">
      <w:pPr>
        <w:pStyle w:val="1"/>
        <w:shd w:val="clear" w:color="auto" w:fill="FFFFFF"/>
        <w:spacing w:before="0" w:after="0" w:line="360" w:lineRule="auto"/>
        <w:ind w:firstLine="709"/>
        <w:contextualSpacing/>
        <w:jc w:val="both"/>
        <w:rPr>
          <w:sz w:val="28"/>
          <w:szCs w:val="28"/>
        </w:rPr>
      </w:pPr>
      <w:r w:rsidRPr="00F2261E">
        <w:rPr>
          <w:sz w:val="28"/>
          <w:szCs w:val="28"/>
        </w:rPr>
        <w:t>Каким же должен быть современный педагог? Современный педагог должен выступать</w:t>
      </w:r>
      <w:r w:rsidRPr="00F2261E">
        <w:rPr>
          <w:rStyle w:val="apple-converted-space"/>
          <w:sz w:val="28"/>
          <w:szCs w:val="28"/>
        </w:rPr>
        <w:t> </w:t>
      </w:r>
      <w:r w:rsidRPr="00F2261E">
        <w:rPr>
          <w:sz w:val="28"/>
          <w:szCs w:val="28"/>
        </w:rPr>
        <w:t>не только</w:t>
      </w:r>
      <w:r w:rsidRPr="00F2261E">
        <w:rPr>
          <w:rStyle w:val="apple-converted-space"/>
          <w:sz w:val="28"/>
          <w:szCs w:val="28"/>
        </w:rPr>
        <w:t> </w:t>
      </w:r>
      <w:r w:rsidRPr="00F2261E">
        <w:rPr>
          <w:sz w:val="28"/>
          <w:szCs w:val="28"/>
        </w:rPr>
        <w:t>в роли</w:t>
      </w:r>
      <w:r w:rsidRPr="00F2261E">
        <w:rPr>
          <w:rStyle w:val="apple-converted-space"/>
          <w:sz w:val="28"/>
          <w:szCs w:val="28"/>
        </w:rPr>
        <w:t> </w:t>
      </w:r>
      <w:r w:rsidRPr="00F2261E">
        <w:rPr>
          <w:sz w:val="28"/>
          <w:szCs w:val="28"/>
        </w:rPr>
        <w:t>носителя знаний, но и</w:t>
      </w:r>
      <w:r w:rsidRPr="00F2261E">
        <w:rPr>
          <w:rStyle w:val="apple-converted-space"/>
          <w:sz w:val="28"/>
          <w:szCs w:val="28"/>
        </w:rPr>
        <w:t> </w:t>
      </w:r>
      <w:r w:rsidRPr="00F2261E">
        <w:rPr>
          <w:sz w:val="28"/>
          <w:szCs w:val="28"/>
        </w:rPr>
        <w:t>в роли</w:t>
      </w:r>
      <w:r w:rsidRPr="00F2261E">
        <w:rPr>
          <w:rStyle w:val="apple-converted-space"/>
          <w:sz w:val="28"/>
          <w:szCs w:val="28"/>
        </w:rPr>
        <w:t> </w:t>
      </w:r>
      <w:r w:rsidRPr="00F2261E">
        <w:rPr>
          <w:sz w:val="28"/>
          <w:szCs w:val="28"/>
        </w:rPr>
        <w:t>организатора учебно-познавательной, учебно-поисковой, проектной деятельности</w:t>
      </w:r>
      <w:r w:rsidRPr="00F2261E">
        <w:rPr>
          <w:rStyle w:val="apple-converted-space"/>
          <w:sz w:val="28"/>
          <w:szCs w:val="28"/>
        </w:rPr>
        <w:t> </w:t>
      </w:r>
      <w:r w:rsidRPr="00F2261E">
        <w:rPr>
          <w:sz w:val="28"/>
          <w:szCs w:val="28"/>
        </w:rPr>
        <w:t>с использованием</w:t>
      </w:r>
      <w:r w:rsidRPr="00F2261E">
        <w:rPr>
          <w:rStyle w:val="apple-converted-space"/>
          <w:sz w:val="28"/>
          <w:szCs w:val="28"/>
        </w:rPr>
        <w:t> </w:t>
      </w:r>
      <w:r w:rsidRPr="00F2261E">
        <w:rPr>
          <w:sz w:val="28"/>
          <w:szCs w:val="28"/>
        </w:rPr>
        <w:t>информационно-коммуникационных технологий. Т.е. он должен быть профессионально компетентным.</w:t>
      </w:r>
    </w:p>
    <w:p w:rsidR="00DE615C" w:rsidRDefault="00DE615C" w:rsidP="00110DF0">
      <w:pPr>
        <w:pStyle w:val="a9"/>
        <w:spacing w:before="0" w:line="360" w:lineRule="auto"/>
        <w:ind w:left="0" w:firstLine="709"/>
        <w:jc w:val="both"/>
        <w:rPr>
          <w:color w:val="231F20"/>
          <w:spacing w:val="-1"/>
          <w:sz w:val="28"/>
          <w:szCs w:val="28"/>
          <w:lang w:val="ru-RU"/>
        </w:rPr>
      </w:pPr>
      <w:r w:rsidRPr="00F2261E">
        <w:rPr>
          <w:color w:val="231F20"/>
          <w:spacing w:val="-2"/>
          <w:sz w:val="28"/>
          <w:szCs w:val="28"/>
          <w:lang w:val="ru-RU"/>
        </w:rPr>
        <w:t>Конкурсы</w:t>
      </w:r>
      <w:r w:rsidRPr="00F2261E">
        <w:rPr>
          <w:color w:val="231F20"/>
          <w:spacing w:val="21"/>
          <w:sz w:val="28"/>
          <w:szCs w:val="28"/>
          <w:lang w:val="ru-RU"/>
        </w:rPr>
        <w:t xml:space="preserve"> </w:t>
      </w:r>
      <w:r w:rsidRPr="00F2261E">
        <w:rPr>
          <w:color w:val="231F20"/>
          <w:sz w:val="28"/>
          <w:szCs w:val="28"/>
          <w:lang w:val="ru-RU"/>
        </w:rPr>
        <w:t>профессионального</w:t>
      </w:r>
      <w:r w:rsidRPr="00F2261E">
        <w:rPr>
          <w:color w:val="231F20"/>
          <w:spacing w:val="3"/>
          <w:sz w:val="28"/>
          <w:szCs w:val="28"/>
          <w:lang w:val="ru-RU"/>
        </w:rPr>
        <w:t xml:space="preserve"> </w:t>
      </w:r>
      <w:r w:rsidRPr="00F2261E">
        <w:rPr>
          <w:color w:val="231F20"/>
          <w:spacing w:val="-1"/>
          <w:sz w:val="28"/>
          <w:szCs w:val="28"/>
          <w:lang w:val="ru-RU"/>
        </w:rPr>
        <w:t>мастерства</w:t>
      </w:r>
      <w:r w:rsidRPr="00F2261E">
        <w:rPr>
          <w:color w:val="231F20"/>
          <w:spacing w:val="3"/>
          <w:sz w:val="28"/>
          <w:szCs w:val="28"/>
          <w:lang w:val="ru-RU"/>
        </w:rPr>
        <w:t xml:space="preserve"> </w:t>
      </w:r>
      <w:r w:rsidRPr="00F2261E">
        <w:rPr>
          <w:color w:val="231F20"/>
          <w:sz w:val="28"/>
          <w:szCs w:val="28"/>
          <w:lang w:val="ru-RU"/>
        </w:rPr>
        <w:t>и</w:t>
      </w:r>
      <w:r w:rsidRPr="00F2261E">
        <w:rPr>
          <w:color w:val="231F20"/>
          <w:spacing w:val="5"/>
          <w:sz w:val="28"/>
          <w:szCs w:val="28"/>
          <w:lang w:val="ru-RU"/>
        </w:rPr>
        <w:t xml:space="preserve"> </w:t>
      </w:r>
      <w:r w:rsidRPr="00F2261E">
        <w:rPr>
          <w:color w:val="231F20"/>
          <w:spacing w:val="-1"/>
          <w:sz w:val="28"/>
          <w:szCs w:val="28"/>
          <w:lang w:val="ru-RU"/>
        </w:rPr>
        <w:t>являются</w:t>
      </w:r>
      <w:r w:rsidRPr="00F2261E">
        <w:rPr>
          <w:color w:val="231F20"/>
          <w:spacing w:val="33"/>
          <w:sz w:val="28"/>
          <w:szCs w:val="28"/>
          <w:lang w:val="ru-RU"/>
        </w:rPr>
        <w:t xml:space="preserve"> </w:t>
      </w:r>
      <w:r w:rsidRPr="00F2261E">
        <w:rPr>
          <w:color w:val="231F20"/>
          <w:spacing w:val="-1"/>
          <w:sz w:val="28"/>
          <w:szCs w:val="28"/>
          <w:lang w:val="ru-RU"/>
        </w:rPr>
        <w:t>активным</w:t>
      </w:r>
      <w:r w:rsidRPr="00F2261E">
        <w:rPr>
          <w:color w:val="231F20"/>
          <w:spacing w:val="7"/>
          <w:sz w:val="28"/>
          <w:szCs w:val="28"/>
          <w:lang w:val="ru-RU"/>
        </w:rPr>
        <w:t xml:space="preserve"> </w:t>
      </w:r>
      <w:r w:rsidRPr="00F2261E">
        <w:rPr>
          <w:color w:val="231F20"/>
          <w:spacing w:val="-1"/>
          <w:sz w:val="28"/>
          <w:szCs w:val="28"/>
          <w:lang w:val="ru-RU"/>
        </w:rPr>
        <w:t>средством</w:t>
      </w:r>
      <w:r w:rsidRPr="00F2261E">
        <w:rPr>
          <w:color w:val="231F20"/>
          <w:spacing w:val="7"/>
          <w:sz w:val="28"/>
          <w:szCs w:val="28"/>
          <w:lang w:val="ru-RU"/>
        </w:rPr>
        <w:t xml:space="preserve"> </w:t>
      </w:r>
      <w:r w:rsidRPr="00F2261E">
        <w:rPr>
          <w:color w:val="231F20"/>
          <w:sz w:val="28"/>
          <w:szCs w:val="28"/>
          <w:lang w:val="ru-RU"/>
        </w:rPr>
        <w:t>повышения</w:t>
      </w:r>
      <w:r w:rsidRPr="00F2261E">
        <w:rPr>
          <w:color w:val="231F20"/>
          <w:spacing w:val="7"/>
          <w:sz w:val="28"/>
          <w:szCs w:val="28"/>
          <w:lang w:val="ru-RU"/>
        </w:rPr>
        <w:t xml:space="preserve"> </w:t>
      </w:r>
      <w:r w:rsidRPr="00F2261E">
        <w:rPr>
          <w:color w:val="231F20"/>
          <w:sz w:val="28"/>
          <w:szCs w:val="28"/>
          <w:lang w:val="ru-RU"/>
        </w:rPr>
        <w:t>профессиональной</w:t>
      </w:r>
      <w:r w:rsidRPr="00F2261E">
        <w:rPr>
          <w:color w:val="231F20"/>
          <w:spacing w:val="-1"/>
          <w:sz w:val="28"/>
          <w:szCs w:val="28"/>
          <w:lang w:val="ru-RU"/>
        </w:rPr>
        <w:t xml:space="preserve"> компетентности </w:t>
      </w:r>
      <w:r w:rsidRPr="00F2261E">
        <w:rPr>
          <w:color w:val="231F20"/>
          <w:spacing w:val="-2"/>
          <w:sz w:val="28"/>
          <w:szCs w:val="28"/>
          <w:lang w:val="ru-RU"/>
        </w:rPr>
        <w:t>педагогов</w:t>
      </w:r>
      <w:r w:rsidR="0077399A">
        <w:rPr>
          <w:color w:val="231F20"/>
          <w:spacing w:val="-1"/>
          <w:sz w:val="28"/>
          <w:szCs w:val="28"/>
          <w:lang w:val="ru-RU"/>
        </w:rPr>
        <w:t xml:space="preserve"> и формированию профессиональной компетентности студентов.</w:t>
      </w:r>
    </w:p>
    <w:p w:rsidR="0077399A" w:rsidRDefault="0077399A" w:rsidP="00110DF0">
      <w:pPr>
        <w:pStyle w:val="a9"/>
        <w:spacing w:before="0" w:line="360" w:lineRule="auto"/>
        <w:ind w:left="0" w:firstLine="709"/>
        <w:jc w:val="both"/>
        <w:rPr>
          <w:color w:val="231F20"/>
          <w:spacing w:val="-1"/>
          <w:sz w:val="28"/>
          <w:szCs w:val="28"/>
          <w:lang w:val="ru-RU"/>
        </w:rPr>
      </w:pPr>
      <w:r>
        <w:rPr>
          <w:color w:val="231F20"/>
          <w:spacing w:val="-1"/>
          <w:sz w:val="28"/>
          <w:szCs w:val="28"/>
          <w:lang w:val="ru-RU"/>
        </w:rPr>
        <w:t>Но у конкурсов есть положительные и отрицательные стороны.</w:t>
      </w:r>
    </w:p>
    <w:p w:rsidR="00DE615C" w:rsidRPr="00F2261E" w:rsidRDefault="00DE615C" w:rsidP="00110DF0">
      <w:pPr>
        <w:pStyle w:val="a9"/>
        <w:spacing w:before="0" w:line="360" w:lineRule="auto"/>
        <w:ind w:left="0" w:right="706" w:firstLine="709"/>
        <w:jc w:val="both"/>
        <w:rPr>
          <w:sz w:val="28"/>
          <w:szCs w:val="28"/>
          <w:lang w:val="ru-RU"/>
        </w:rPr>
      </w:pPr>
      <w:r w:rsidRPr="00F2261E">
        <w:rPr>
          <w:color w:val="231F20"/>
          <w:sz w:val="28"/>
          <w:szCs w:val="28"/>
          <w:lang w:val="ru-RU"/>
        </w:rPr>
        <w:t>К</w:t>
      </w:r>
      <w:r w:rsidRPr="00F2261E">
        <w:rPr>
          <w:color w:val="231F20"/>
          <w:spacing w:val="21"/>
          <w:sz w:val="28"/>
          <w:szCs w:val="28"/>
          <w:lang w:val="ru-RU"/>
        </w:rPr>
        <w:t xml:space="preserve"> </w:t>
      </w:r>
      <w:r w:rsidRPr="00F2261E">
        <w:rPr>
          <w:color w:val="231F20"/>
          <w:spacing w:val="-1"/>
          <w:sz w:val="28"/>
          <w:szCs w:val="28"/>
          <w:lang w:val="ru-RU"/>
        </w:rPr>
        <w:t>положительным</w:t>
      </w:r>
      <w:r w:rsidRPr="00F2261E">
        <w:rPr>
          <w:color w:val="231F20"/>
          <w:spacing w:val="21"/>
          <w:sz w:val="28"/>
          <w:szCs w:val="28"/>
          <w:lang w:val="ru-RU"/>
        </w:rPr>
        <w:t xml:space="preserve"> </w:t>
      </w:r>
      <w:r w:rsidRPr="00F2261E">
        <w:rPr>
          <w:color w:val="231F20"/>
          <w:spacing w:val="-1"/>
          <w:sz w:val="28"/>
          <w:szCs w:val="28"/>
          <w:lang w:val="ru-RU"/>
        </w:rPr>
        <w:t>сторонам</w:t>
      </w:r>
      <w:r w:rsidRPr="00F2261E">
        <w:rPr>
          <w:color w:val="231F20"/>
          <w:spacing w:val="21"/>
          <w:sz w:val="28"/>
          <w:szCs w:val="28"/>
          <w:lang w:val="ru-RU"/>
        </w:rPr>
        <w:t xml:space="preserve"> </w:t>
      </w:r>
      <w:r w:rsidRPr="00F2261E">
        <w:rPr>
          <w:color w:val="231F20"/>
          <w:spacing w:val="-2"/>
          <w:sz w:val="28"/>
          <w:szCs w:val="28"/>
          <w:lang w:val="ru-RU"/>
        </w:rPr>
        <w:t>конкурсов</w:t>
      </w:r>
      <w:r w:rsidRPr="00F2261E">
        <w:rPr>
          <w:color w:val="231F20"/>
          <w:spacing w:val="29"/>
          <w:sz w:val="28"/>
          <w:szCs w:val="28"/>
          <w:lang w:val="ru-RU"/>
        </w:rPr>
        <w:t xml:space="preserve"> </w:t>
      </w:r>
      <w:r w:rsidRPr="00F2261E">
        <w:rPr>
          <w:color w:val="231F20"/>
          <w:spacing w:val="-1"/>
          <w:sz w:val="28"/>
          <w:szCs w:val="28"/>
          <w:lang w:val="ru-RU"/>
        </w:rPr>
        <w:t>можно</w:t>
      </w:r>
      <w:r w:rsidRPr="00F2261E">
        <w:rPr>
          <w:color w:val="231F20"/>
          <w:sz w:val="28"/>
          <w:szCs w:val="28"/>
          <w:lang w:val="ru-RU"/>
        </w:rPr>
        <w:t xml:space="preserve"> отнести:</w:t>
      </w:r>
    </w:p>
    <w:p w:rsidR="00DE615C" w:rsidRPr="00F2261E" w:rsidRDefault="00DE615C" w:rsidP="00110DF0">
      <w:pPr>
        <w:pStyle w:val="a9"/>
        <w:numPr>
          <w:ilvl w:val="0"/>
          <w:numId w:val="13"/>
        </w:numPr>
        <w:tabs>
          <w:tab w:val="left" w:pos="654"/>
        </w:tabs>
        <w:spacing w:before="0" w:line="360" w:lineRule="auto"/>
        <w:ind w:right="-57"/>
        <w:jc w:val="both"/>
        <w:rPr>
          <w:sz w:val="28"/>
          <w:szCs w:val="28"/>
          <w:lang w:val="ru-RU"/>
        </w:rPr>
      </w:pPr>
      <w:r w:rsidRPr="00F2261E">
        <w:rPr>
          <w:color w:val="231F20"/>
          <w:sz w:val="28"/>
          <w:szCs w:val="28"/>
          <w:lang w:val="ru-RU"/>
        </w:rPr>
        <w:t>развитие</w:t>
      </w:r>
      <w:r w:rsidRPr="00F2261E">
        <w:rPr>
          <w:color w:val="231F20"/>
          <w:spacing w:val="17"/>
          <w:sz w:val="28"/>
          <w:szCs w:val="28"/>
          <w:lang w:val="ru-RU"/>
        </w:rPr>
        <w:t xml:space="preserve"> </w:t>
      </w:r>
      <w:r w:rsidRPr="00F2261E">
        <w:rPr>
          <w:color w:val="231F20"/>
          <w:spacing w:val="-1"/>
          <w:sz w:val="28"/>
          <w:szCs w:val="28"/>
          <w:lang w:val="ru-RU"/>
        </w:rPr>
        <w:t>активной</w:t>
      </w:r>
      <w:r w:rsidRPr="00F2261E">
        <w:rPr>
          <w:color w:val="231F20"/>
          <w:spacing w:val="17"/>
          <w:sz w:val="28"/>
          <w:szCs w:val="28"/>
          <w:lang w:val="ru-RU"/>
        </w:rPr>
        <w:t xml:space="preserve"> </w:t>
      </w:r>
      <w:r w:rsidRPr="00F2261E">
        <w:rPr>
          <w:color w:val="231F20"/>
          <w:sz w:val="28"/>
          <w:szCs w:val="28"/>
          <w:lang w:val="ru-RU"/>
        </w:rPr>
        <w:t>жизненной</w:t>
      </w:r>
      <w:r w:rsidRPr="00F2261E">
        <w:rPr>
          <w:color w:val="231F20"/>
          <w:spacing w:val="17"/>
          <w:sz w:val="28"/>
          <w:szCs w:val="28"/>
          <w:lang w:val="ru-RU"/>
        </w:rPr>
        <w:t xml:space="preserve"> </w:t>
      </w:r>
      <w:r w:rsidRPr="00F2261E">
        <w:rPr>
          <w:color w:val="231F20"/>
          <w:sz w:val="28"/>
          <w:szCs w:val="28"/>
          <w:lang w:val="ru-RU"/>
        </w:rPr>
        <w:t xml:space="preserve">позиции </w:t>
      </w:r>
      <w:r w:rsidRPr="00F2261E">
        <w:rPr>
          <w:color w:val="231F20"/>
          <w:spacing w:val="-1"/>
          <w:sz w:val="28"/>
          <w:szCs w:val="28"/>
          <w:lang w:val="ru-RU"/>
        </w:rPr>
        <w:t>педагога,</w:t>
      </w:r>
      <w:r w:rsidRPr="00F2261E">
        <w:rPr>
          <w:color w:val="231F20"/>
          <w:spacing w:val="-7"/>
          <w:sz w:val="28"/>
          <w:szCs w:val="28"/>
          <w:lang w:val="ru-RU"/>
        </w:rPr>
        <w:t xml:space="preserve"> </w:t>
      </w:r>
      <w:r w:rsidRPr="00F2261E">
        <w:rPr>
          <w:color w:val="231F20"/>
          <w:spacing w:val="-2"/>
          <w:sz w:val="28"/>
          <w:szCs w:val="28"/>
          <w:lang w:val="ru-RU"/>
        </w:rPr>
        <w:t>его</w:t>
      </w:r>
      <w:r w:rsidRPr="00F2261E">
        <w:rPr>
          <w:color w:val="231F20"/>
          <w:spacing w:val="-7"/>
          <w:sz w:val="28"/>
          <w:szCs w:val="28"/>
          <w:lang w:val="ru-RU"/>
        </w:rPr>
        <w:t xml:space="preserve"> </w:t>
      </w:r>
      <w:r w:rsidRPr="00F2261E">
        <w:rPr>
          <w:color w:val="231F20"/>
          <w:spacing w:val="-2"/>
          <w:sz w:val="28"/>
          <w:szCs w:val="28"/>
          <w:lang w:val="ru-RU"/>
        </w:rPr>
        <w:t>коммуникативных</w:t>
      </w:r>
      <w:r w:rsidRPr="00F2261E">
        <w:rPr>
          <w:color w:val="231F20"/>
          <w:spacing w:val="-7"/>
          <w:sz w:val="28"/>
          <w:szCs w:val="28"/>
          <w:lang w:val="ru-RU"/>
        </w:rPr>
        <w:t xml:space="preserve"> </w:t>
      </w:r>
      <w:r w:rsidRPr="00F2261E">
        <w:rPr>
          <w:color w:val="231F20"/>
          <w:sz w:val="28"/>
          <w:szCs w:val="28"/>
          <w:lang w:val="ru-RU"/>
        </w:rPr>
        <w:t>способностей,</w:t>
      </w:r>
      <w:r w:rsidRPr="00F2261E">
        <w:rPr>
          <w:color w:val="231F20"/>
          <w:spacing w:val="45"/>
          <w:sz w:val="28"/>
          <w:szCs w:val="28"/>
          <w:lang w:val="ru-RU"/>
        </w:rPr>
        <w:t xml:space="preserve"> </w:t>
      </w:r>
      <w:r w:rsidRPr="00F2261E">
        <w:rPr>
          <w:color w:val="231F20"/>
          <w:sz w:val="28"/>
          <w:szCs w:val="28"/>
          <w:lang w:val="ru-RU"/>
        </w:rPr>
        <w:t>стремления</w:t>
      </w:r>
      <w:r w:rsidRPr="00F2261E">
        <w:rPr>
          <w:color w:val="231F20"/>
          <w:spacing w:val="46"/>
          <w:sz w:val="28"/>
          <w:szCs w:val="28"/>
          <w:lang w:val="ru-RU"/>
        </w:rPr>
        <w:t xml:space="preserve"> </w:t>
      </w:r>
      <w:r w:rsidRPr="00F2261E">
        <w:rPr>
          <w:color w:val="231F20"/>
          <w:sz w:val="28"/>
          <w:szCs w:val="28"/>
          <w:lang w:val="ru-RU"/>
        </w:rPr>
        <w:t>к</w:t>
      </w:r>
      <w:r w:rsidRPr="00F2261E">
        <w:rPr>
          <w:color w:val="231F20"/>
          <w:spacing w:val="45"/>
          <w:sz w:val="28"/>
          <w:szCs w:val="28"/>
          <w:lang w:val="ru-RU"/>
        </w:rPr>
        <w:t xml:space="preserve"> </w:t>
      </w:r>
      <w:r w:rsidRPr="00F2261E">
        <w:rPr>
          <w:color w:val="231F20"/>
          <w:sz w:val="28"/>
          <w:szCs w:val="28"/>
          <w:lang w:val="ru-RU"/>
        </w:rPr>
        <w:t>самосовершенс</w:t>
      </w:r>
      <w:r w:rsidRPr="00F2261E">
        <w:rPr>
          <w:color w:val="231F20"/>
          <w:spacing w:val="-1"/>
          <w:sz w:val="28"/>
          <w:szCs w:val="28"/>
          <w:lang w:val="ru-RU"/>
        </w:rPr>
        <w:t>твованию,</w:t>
      </w:r>
      <w:r w:rsidRPr="00F2261E">
        <w:rPr>
          <w:color w:val="231F20"/>
          <w:spacing w:val="45"/>
          <w:sz w:val="28"/>
          <w:szCs w:val="28"/>
          <w:lang w:val="ru-RU"/>
        </w:rPr>
        <w:t xml:space="preserve"> </w:t>
      </w:r>
      <w:r w:rsidRPr="00F2261E">
        <w:rPr>
          <w:color w:val="231F20"/>
          <w:sz w:val="28"/>
          <w:szCs w:val="28"/>
          <w:lang w:val="ru-RU"/>
        </w:rPr>
        <w:t>самопознанию,</w:t>
      </w:r>
      <w:r w:rsidRPr="00F2261E">
        <w:rPr>
          <w:color w:val="231F20"/>
          <w:spacing w:val="45"/>
          <w:sz w:val="28"/>
          <w:szCs w:val="28"/>
          <w:lang w:val="ru-RU"/>
        </w:rPr>
        <w:t xml:space="preserve"> </w:t>
      </w:r>
      <w:proofErr w:type="spellStart"/>
      <w:r w:rsidRPr="00F2261E">
        <w:rPr>
          <w:color w:val="231F20"/>
          <w:spacing w:val="-1"/>
          <w:sz w:val="28"/>
          <w:szCs w:val="28"/>
          <w:lang w:val="ru-RU"/>
        </w:rPr>
        <w:t>самоактуа</w:t>
      </w:r>
      <w:r w:rsidRPr="00F2261E">
        <w:rPr>
          <w:color w:val="231F20"/>
          <w:sz w:val="28"/>
          <w:szCs w:val="28"/>
          <w:lang w:val="ru-RU"/>
        </w:rPr>
        <w:t>лизации</w:t>
      </w:r>
      <w:proofErr w:type="spellEnd"/>
      <w:r w:rsidRPr="00F2261E">
        <w:rPr>
          <w:color w:val="231F20"/>
          <w:sz w:val="28"/>
          <w:szCs w:val="28"/>
          <w:lang w:val="ru-RU"/>
        </w:rPr>
        <w:t>;</w:t>
      </w:r>
    </w:p>
    <w:p w:rsidR="00DE615C" w:rsidRPr="00F2261E" w:rsidRDefault="00DE615C" w:rsidP="00110DF0">
      <w:pPr>
        <w:pStyle w:val="a9"/>
        <w:numPr>
          <w:ilvl w:val="0"/>
          <w:numId w:val="13"/>
        </w:numPr>
        <w:tabs>
          <w:tab w:val="left" w:pos="654"/>
        </w:tabs>
        <w:spacing w:before="0" w:line="360" w:lineRule="auto"/>
        <w:ind w:right="-57"/>
        <w:jc w:val="both"/>
        <w:rPr>
          <w:sz w:val="28"/>
          <w:szCs w:val="28"/>
          <w:lang w:val="ru-RU"/>
        </w:rPr>
      </w:pPr>
      <w:r w:rsidRPr="00F2261E">
        <w:rPr>
          <w:color w:val="231F20"/>
          <w:spacing w:val="-1"/>
          <w:sz w:val="28"/>
          <w:szCs w:val="28"/>
          <w:lang w:val="ru-RU"/>
        </w:rPr>
        <w:t>внедрение</w:t>
      </w:r>
      <w:r w:rsidRPr="00F2261E">
        <w:rPr>
          <w:color w:val="231F20"/>
          <w:sz w:val="28"/>
          <w:szCs w:val="28"/>
          <w:lang w:val="ru-RU"/>
        </w:rPr>
        <w:t xml:space="preserve">  новых  </w:t>
      </w:r>
      <w:r w:rsidRPr="00F2261E">
        <w:rPr>
          <w:color w:val="231F20"/>
          <w:spacing w:val="-1"/>
          <w:sz w:val="28"/>
          <w:szCs w:val="28"/>
          <w:lang w:val="ru-RU"/>
        </w:rPr>
        <w:t>педагогических</w:t>
      </w:r>
      <w:r w:rsidRPr="00F2261E">
        <w:rPr>
          <w:color w:val="231F20"/>
          <w:sz w:val="28"/>
          <w:szCs w:val="28"/>
          <w:lang w:val="ru-RU"/>
        </w:rPr>
        <w:t xml:space="preserve">  </w:t>
      </w:r>
      <w:r w:rsidRPr="00F2261E">
        <w:rPr>
          <w:color w:val="231F20"/>
          <w:spacing w:val="-1"/>
          <w:sz w:val="28"/>
          <w:szCs w:val="28"/>
          <w:lang w:val="ru-RU"/>
        </w:rPr>
        <w:t>технологий</w:t>
      </w:r>
      <w:r w:rsidRPr="00F2261E">
        <w:rPr>
          <w:color w:val="231F20"/>
          <w:spacing w:val="-10"/>
          <w:sz w:val="28"/>
          <w:szCs w:val="28"/>
          <w:lang w:val="ru-RU"/>
        </w:rPr>
        <w:t xml:space="preserve"> </w:t>
      </w:r>
      <w:r w:rsidRPr="00F2261E">
        <w:rPr>
          <w:color w:val="231F20"/>
          <w:sz w:val="28"/>
          <w:szCs w:val="28"/>
          <w:lang w:val="ru-RU"/>
        </w:rPr>
        <w:t>в</w:t>
      </w:r>
      <w:r w:rsidRPr="00F2261E">
        <w:rPr>
          <w:color w:val="231F20"/>
          <w:spacing w:val="-10"/>
          <w:sz w:val="28"/>
          <w:szCs w:val="28"/>
          <w:lang w:val="ru-RU"/>
        </w:rPr>
        <w:t xml:space="preserve"> </w:t>
      </w:r>
      <w:r w:rsidRPr="00F2261E">
        <w:rPr>
          <w:color w:val="231F20"/>
          <w:sz w:val="28"/>
          <w:szCs w:val="28"/>
          <w:lang w:val="ru-RU"/>
        </w:rPr>
        <w:t xml:space="preserve">системы </w:t>
      </w:r>
      <w:r w:rsidRPr="00F2261E">
        <w:rPr>
          <w:color w:val="231F20"/>
          <w:spacing w:val="-1"/>
          <w:sz w:val="28"/>
          <w:szCs w:val="28"/>
          <w:lang w:val="ru-RU"/>
        </w:rPr>
        <w:t>образования;</w:t>
      </w:r>
    </w:p>
    <w:p w:rsidR="00DE615C" w:rsidRPr="00F2261E" w:rsidRDefault="00DE615C" w:rsidP="00110DF0">
      <w:pPr>
        <w:pStyle w:val="a9"/>
        <w:numPr>
          <w:ilvl w:val="0"/>
          <w:numId w:val="13"/>
        </w:numPr>
        <w:tabs>
          <w:tab w:val="left" w:pos="654"/>
          <w:tab w:val="left" w:pos="1479"/>
          <w:tab w:val="left" w:pos="3357"/>
        </w:tabs>
        <w:spacing w:before="0" w:line="360" w:lineRule="auto"/>
        <w:ind w:right="-57"/>
        <w:jc w:val="both"/>
        <w:rPr>
          <w:sz w:val="28"/>
          <w:szCs w:val="28"/>
          <w:lang w:val="ru-RU"/>
        </w:rPr>
      </w:pPr>
      <w:r w:rsidRPr="00F2261E">
        <w:rPr>
          <w:color w:val="231F20"/>
          <w:sz w:val="28"/>
          <w:szCs w:val="28"/>
          <w:lang w:val="ru-RU"/>
        </w:rPr>
        <w:t>замена</w:t>
      </w:r>
      <w:r w:rsidRPr="00F2261E">
        <w:rPr>
          <w:color w:val="231F20"/>
          <w:sz w:val="28"/>
          <w:szCs w:val="28"/>
          <w:lang w:val="ru-RU"/>
        </w:rPr>
        <w:tab/>
      </w:r>
      <w:r w:rsidRPr="00F2261E">
        <w:rPr>
          <w:color w:val="231F20"/>
          <w:spacing w:val="-1"/>
          <w:sz w:val="28"/>
          <w:szCs w:val="28"/>
          <w:lang w:val="ru-RU"/>
        </w:rPr>
        <w:t>административных</w:t>
      </w:r>
      <w:r w:rsidRPr="00F2261E">
        <w:rPr>
          <w:color w:val="231F20"/>
          <w:spacing w:val="-1"/>
          <w:sz w:val="28"/>
          <w:szCs w:val="28"/>
          <w:lang w:val="ru-RU"/>
        </w:rPr>
        <w:tab/>
      </w:r>
      <w:r w:rsidRPr="00F2261E">
        <w:rPr>
          <w:color w:val="231F20"/>
          <w:spacing w:val="-2"/>
          <w:sz w:val="28"/>
          <w:szCs w:val="28"/>
          <w:lang w:val="ru-RU"/>
        </w:rPr>
        <w:t>методов</w:t>
      </w:r>
      <w:r w:rsidR="004D3094" w:rsidRPr="00F2261E">
        <w:rPr>
          <w:color w:val="231F20"/>
          <w:spacing w:val="-2"/>
          <w:sz w:val="28"/>
          <w:szCs w:val="28"/>
          <w:lang w:val="ru-RU"/>
        </w:rPr>
        <w:t xml:space="preserve"> </w:t>
      </w:r>
      <w:r w:rsidRPr="00F2261E">
        <w:rPr>
          <w:color w:val="231F20"/>
          <w:sz w:val="28"/>
          <w:szCs w:val="28"/>
          <w:lang w:val="ru-RU"/>
        </w:rPr>
        <w:t>оценки</w:t>
      </w:r>
      <w:r w:rsidRPr="00F2261E">
        <w:rPr>
          <w:color w:val="231F20"/>
          <w:spacing w:val="26"/>
          <w:sz w:val="28"/>
          <w:szCs w:val="28"/>
          <w:lang w:val="ru-RU"/>
        </w:rPr>
        <w:t xml:space="preserve"> </w:t>
      </w:r>
      <w:r w:rsidRPr="00F2261E">
        <w:rPr>
          <w:color w:val="231F20"/>
          <w:sz w:val="28"/>
          <w:szCs w:val="28"/>
          <w:lang w:val="ru-RU"/>
        </w:rPr>
        <w:t>членов</w:t>
      </w:r>
      <w:r w:rsidRPr="00F2261E">
        <w:rPr>
          <w:color w:val="231F20"/>
          <w:spacing w:val="26"/>
          <w:sz w:val="28"/>
          <w:szCs w:val="28"/>
          <w:lang w:val="ru-RU"/>
        </w:rPr>
        <w:t xml:space="preserve"> </w:t>
      </w:r>
      <w:r w:rsidRPr="00F2261E">
        <w:rPr>
          <w:color w:val="231F20"/>
          <w:spacing w:val="-2"/>
          <w:sz w:val="28"/>
          <w:szCs w:val="28"/>
          <w:lang w:val="ru-RU"/>
        </w:rPr>
        <w:t>коллектива</w:t>
      </w:r>
      <w:r w:rsidRPr="00F2261E">
        <w:rPr>
          <w:color w:val="231F20"/>
          <w:spacing w:val="26"/>
          <w:sz w:val="28"/>
          <w:szCs w:val="28"/>
          <w:lang w:val="ru-RU"/>
        </w:rPr>
        <w:t xml:space="preserve"> </w:t>
      </w:r>
      <w:r w:rsidRPr="00F2261E">
        <w:rPr>
          <w:color w:val="231F20"/>
          <w:sz w:val="28"/>
          <w:szCs w:val="28"/>
          <w:lang w:val="ru-RU"/>
        </w:rPr>
        <w:t>на</w:t>
      </w:r>
      <w:r w:rsidRPr="00F2261E">
        <w:rPr>
          <w:color w:val="231F20"/>
          <w:spacing w:val="26"/>
          <w:sz w:val="28"/>
          <w:szCs w:val="28"/>
          <w:lang w:val="ru-RU"/>
        </w:rPr>
        <w:t xml:space="preserve"> </w:t>
      </w:r>
      <w:r w:rsidRPr="00F2261E">
        <w:rPr>
          <w:color w:val="231F20"/>
          <w:spacing w:val="-1"/>
          <w:sz w:val="28"/>
          <w:szCs w:val="28"/>
          <w:lang w:val="ru-RU"/>
        </w:rPr>
        <w:t>объек</w:t>
      </w:r>
      <w:r w:rsidRPr="00F2261E">
        <w:rPr>
          <w:color w:val="231F20"/>
          <w:sz w:val="28"/>
          <w:szCs w:val="28"/>
          <w:lang w:val="ru-RU"/>
        </w:rPr>
        <w:t xml:space="preserve">тивные, </w:t>
      </w:r>
      <w:r w:rsidRPr="00F2261E">
        <w:rPr>
          <w:color w:val="231F20"/>
          <w:spacing w:val="23"/>
          <w:sz w:val="28"/>
          <w:szCs w:val="28"/>
          <w:lang w:val="ru-RU"/>
        </w:rPr>
        <w:t xml:space="preserve"> </w:t>
      </w:r>
      <w:r w:rsidRPr="00F2261E">
        <w:rPr>
          <w:color w:val="231F20"/>
          <w:sz w:val="28"/>
          <w:szCs w:val="28"/>
          <w:lang w:val="ru-RU"/>
        </w:rPr>
        <w:t xml:space="preserve">основанные  </w:t>
      </w:r>
      <w:r w:rsidRPr="00F2261E">
        <w:rPr>
          <w:color w:val="231F20"/>
          <w:spacing w:val="23"/>
          <w:sz w:val="28"/>
          <w:szCs w:val="28"/>
          <w:lang w:val="ru-RU"/>
        </w:rPr>
        <w:t xml:space="preserve"> </w:t>
      </w:r>
      <w:r w:rsidRPr="00F2261E">
        <w:rPr>
          <w:color w:val="231F20"/>
          <w:sz w:val="28"/>
          <w:szCs w:val="28"/>
          <w:lang w:val="ru-RU"/>
        </w:rPr>
        <w:t xml:space="preserve">на  </w:t>
      </w:r>
      <w:r w:rsidRPr="00F2261E">
        <w:rPr>
          <w:color w:val="231F20"/>
          <w:spacing w:val="23"/>
          <w:sz w:val="28"/>
          <w:szCs w:val="28"/>
          <w:lang w:val="ru-RU"/>
        </w:rPr>
        <w:t xml:space="preserve"> </w:t>
      </w:r>
      <w:r w:rsidRPr="00F2261E">
        <w:rPr>
          <w:color w:val="231F20"/>
          <w:spacing w:val="-2"/>
          <w:sz w:val="28"/>
          <w:szCs w:val="28"/>
          <w:lang w:val="ru-RU"/>
        </w:rPr>
        <w:t>результатах</w:t>
      </w:r>
      <w:r w:rsidRPr="00F2261E">
        <w:rPr>
          <w:color w:val="231F20"/>
          <w:spacing w:val="22"/>
          <w:sz w:val="28"/>
          <w:szCs w:val="28"/>
          <w:lang w:val="ru-RU"/>
        </w:rPr>
        <w:t xml:space="preserve"> </w:t>
      </w:r>
      <w:r w:rsidRPr="00F2261E">
        <w:rPr>
          <w:color w:val="231F20"/>
          <w:sz w:val="28"/>
          <w:szCs w:val="28"/>
          <w:lang w:val="ru-RU"/>
        </w:rPr>
        <w:t>и</w:t>
      </w:r>
      <w:r w:rsidRPr="00F2261E">
        <w:rPr>
          <w:color w:val="231F20"/>
          <w:spacing w:val="36"/>
          <w:sz w:val="28"/>
          <w:szCs w:val="28"/>
          <w:lang w:val="ru-RU"/>
        </w:rPr>
        <w:t xml:space="preserve"> </w:t>
      </w:r>
      <w:r w:rsidRPr="00F2261E">
        <w:rPr>
          <w:color w:val="231F20"/>
          <w:spacing w:val="-2"/>
          <w:sz w:val="28"/>
          <w:szCs w:val="28"/>
          <w:lang w:val="ru-RU"/>
        </w:rPr>
        <w:t>результативности</w:t>
      </w:r>
      <w:r w:rsidRPr="00F2261E">
        <w:rPr>
          <w:color w:val="231F20"/>
          <w:spacing w:val="36"/>
          <w:sz w:val="28"/>
          <w:szCs w:val="28"/>
          <w:lang w:val="ru-RU"/>
        </w:rPr>
        <w:t xml:space="preserve"> </w:t>
      </w:r>
      <w:r w:rsidRPr="00F2261E">
        <w:rPr>
          <w:color w:val="231F20"/>
          <w:sz w:val="28"/>
          <w:szCs w:val="28"/>
          <w:lang w:val="ru-RU"/>
        </w:rPr>
        <w:t>профессиональной</w:t>
      </w:r>
      <w:r w:rsidRPr="00F2261E">
        <w:rPr>
          <w:color w:val="231F20"/>
          <w:spacing w:val="39"/>
          <w:sz w:val="28"/>
          <w:szCs w:val="28"/>
          <w:lang w:val="ru-RU"/>
        </w:rPr>
        <w:t xml:space="preserve"> </w:t>
      </w:r>
      <w:r w:rsidRPr="00F2261E">
        <w:rPr>
          <w:color w:val="231F20"/>
          <w:sz w:val="28"/>
          <w:szCs w:val="28"/>
          <w:lang w:val="ru-RU"/>
        </w:rPr>
        <w:t>деятельности;</w:t>
      </w:r>
    </w:p>
    <w:p w:rsidR="00DE615C" w:rsidRPr="00F2261E" w:rsidRDefault="00DE615C" w:rsidP="00110DF0">
      <w:pPr>
        <w:pStyle w:val="a9"/>
        <w:numPr>
          <w:ilvl w:val="0"/>
          <w:numId w:val="13"/>
        </w:numPr>
        <w:tabs>
          <w:tab w:val="left" w:pos="654"/>
        </w:tabs>
        <w:spacing w:before="0" w:line="360" w:lineRule="auto"/>
        <w:ind w:right="-57"/>
        <w:jc w:val="both"/>
        <w:rPr>
          <w:sz w:val="28"/>
          <w:szCs w:val="28"/>
          <w:lang w:val="ru-RU"/>
        </w:rPr>
      </w:pPr>
      <w:r w:rsidRPr="00F2261E">
        <w:rPr>
          <w:color w:val="231F20"/>
          <w:sz w:val="28"/>
          <w:szCs w:val="28"/>
          <w:lang w:val="ru-RU"/>
        </w:rPr>
        <w:t xml:space="preserve">повышение </w:t>
      </w:r>
      <w:r w:rsidRPr="00F2261E">
        <w:rPr>
          <w:color w:val="231F20"/>
          <w:spacing w:val="12"/>
          <w:sz w:val="28"/>
          <w:szCs w:val="28"/>
          <w:lang w:val="ru-RU"/>
        </w:rPr>
        <w:t xml:space="preserve"> </w:t>
      </w:r>
      <w:r w:rsidRPr="00F2261E">
        <w:rPr>
          <w:color w:val="231F20"/>
          <w:sz w:val="28"/>
          <w:szCs w:val="28"/>
          <w:lang w:val="ru-RU"/>
        </w:rPr>
        <w:t xml:space="preserve">рейтинга </w:t>
      </w:r>
      <w:r w:rsidRPr="00F2261E">
        <w:rPr>
          <w:color w:val="231F20"/>
          <w:spacing w:val="12"/>
          <w:sz w:val="28"/>
          <w:szCs w:val="28"/>
          <w:lang w:val="ru-RU"/>
        </w:rPr>
        <w:t xml:space="preserve"> </w:t>
      </w:r>
      <w:r w:rsidRPr="00F2261E">
        <w:rPr>
          <w:color w:val="231F20"/>
          <w:sz w:val="28"/>
          <w:szCs w:val="28"/>
          <w:lang w:val="ru-RU"/>
        </w:rPr>
        <w:t xml:space="preserve">не </w:t>
      </w:r>
      <w:r w:rsidRPr="00F2261E">
        <w:rPr>
          <w:color w:val="231F20"/>
          <w:spacing w:val="12"/>
          <w:sz w:val="28"/>
          <w:szCs w:val="28"/>
          <w:lang w:val="ru-RU"/>
        </w:rPr>
        <w:t xml:space="preserve"> </w:t>
      </w:r>
      <w:r w:rsidRPr="00F2261E">
        <w:rPr>
          <w:color w:val="231F20"/>
          <w:spacing w:val="-3"/>
          <w:sz w:val="28"/>
          <w:szCs w:val="28"/>
          <w:lang w:val="ru-RU"/>
        </w:rPr>
        <w:t>только</w:t>
      </w:r>
      <w:r w:rsidRPr="00F2261E">
        <w:rPr>
          <w:color w:val="231F20"/>
          <w:sz w:val="28"/>
          <w:szCs w:val="28"/>
          <w:lang w:val="ru-RU"/>
        </w:rPr>
        <w:t xml:space="preserve"> </w:t>
      </w:r>
      <w:r w:rsidRPr="00F2261E">
        <w:rPr>
          <w:color w:val="231F20"/>
          <w:spacing w:val="12"/>
          <w:sz w:val="28"/>
          <w:szCs w:val="28"/>
          <w:lang w:val="ru-RU"/>
        </w:rPr>
        <w:t xml:space="preserve"> </w:t>
      </w:r>
      <w:r w:rsidRPr="00F2261E">
        <w:rPr>
          <w:color w:val="231F20"/>
          <w:spacing w:val="-2"/>
          <w:sz w:val="28"/>
          <w:szCs w:val="28"/>
          <w:lang w:val="ru-RU"/>
        </w:rPr>
        <w:t>отде</w:t>
      </w:r>
      <w:r w:rsidRPr="00F2261E">
        <w:rPr>
          <w:color w:val="231F20"/>
          <w:spacing w:val="-1"/>
          <w:sz w:val="28"/>
          <w:szCs w:val="28"/>
          <w:lang w:val="ru-RU"/>
        </w:rPr>
        <w:t>льного</w:t>
      </w:r>
      <w:r w:rsidRPr="00F2261E">
        <w:rPr>
          <w:color w:val="231F20"/>
          <w:spacing w:val="7"/>
          <w:sz w:val="28"/>
          <w:szCs w:val="28"/>
          <w:lang w:val="ru-RU"/>
        </w:rPr>
        <w:t xml:space="preserve"> </w:t>
      </w:r>
      <w:r w:rsidRPr="00F2261E">
        <w:rPr>
          <w:color w:val="231F20"/>
          <w:spacing w:val="-1"/>
          <w:sz w:val="28"/>
          <w:szCs w:val="28"/>
          <w:lang w:val="ru-RU"/>
        </w:rPr>
        <w:t>педагога,</w:t>
      </w:r>
      <w:r w:rsidRPr="00F2261E">
        <w:rPr>
          <w:color w:val="231F20"/>
          <w:spacing w:val="7"/>
          <w:sz w:val="28"/>
          <w:szCs w:val="28"/>
          <w:lang w:val="ru-RU"/>
        </w:rPr>
        <w:t xml:space="preserve"> </w:t>
      </w:r>
      <w:r w:rsidRPr="00F2261E">
        <w:rPr>
          <w:color w:val="231F20"/>
          <w:sz w:val="28"/>
          <w:szCs w:val="28"/>
          <w:lang w:val="ru-RU"/>
        </w:rPr>
        <w:t>но</w:t>
      </w:r>
      <w:r w:rsidRPr="00F2261E">
        <w:rPr>
          <w:color w:val="231F20"/>
          <w:spacing w:val="7"/>
          <w:sz w:val="28"/>
          <w:szCs w:val="28"/>
          <w:lang w:val="ru-RU"/>
        </w:rPr>
        <w:t xml:space="preserve"> </w:t>
      </w:r>
      <w:r w:rsidRPr="00F2261E">
        <w:rPr>
          <w:color w:val="231F20"/>
          <w:sz w:val="28"/>
          <w:szCs w:val="28"/>
          <w:lang w:val="ru-RU"/>
        </w:rPr>
        <w:t>и</w:t>
      </w:r>
      <w:r w:rsidRPr="00F2261E">
        <w:rPr>
          <w:color w:val="231F20"/>
          <w:spacing w:val="7"/>
          <w:sz w:val="28"/>
          <w:szCs w:val="28"/>
          <w:lang w:val="ru-RU"/>
        </w:rPr>
        <w:t xml:space="preserve"> </w:t>
      </w:r>
      <w:r w:rsidRPr="00F2261E">
        <w:rPr>
          <w:color w:val="231F20"/>
          <w:spacing w:val="-1"/>
          <w:sz w:val="28"/>
          <w:szCs w:val="28"/>
          <w:lang w:val="ru-RU"/>
        </w:rPr>
        <w:t>учреждения</w:t>
      </w:r>
      <w:r w:rsidRPr="00F2261E">
        <w:rPr>
          <w:color w:val="231F20"/>
          <w:spacing w:val="7"/>
          <w:sz w:val="28"/>
          <w:szCs w:val="28"/>
          <w:lang w:val="ru-RU"/>
        </w:rPr>
        <w:t xml:space="preserve"> </w:t>
      </w:r>
      <w:r w:rsidRPr="00F2261E">
        <w:rPr>
          <w:color w:val="231F20"/>
          <w:sz w:val="28"/>
          <w:szCs w:val="28"/>
          <w:lang w:val="ru-RU"/>
        </w:rPr>
        <w:t>в</w:t>
      </w:r>
      <w:r w:rsidRPr="00F2261E">
        <w:rPr>
          <w:color w:val="231F20"/>
          <w:spacing w:val="7"/>
          <w:sz w:val="28"/>
          <w:szCs w:val="28"/>
          <w:lang w:val="ru-RU"/>
        </w:rPr>
        <w:t xml:space="preserve"> </w:t>
      </w:r>
      <w:r w:rsidRPr="00F2261E">
        <w:rPr>
          <w:color w:val="231F20"/>
          <w:sz w:val="28"/>
          <w:szCs w:val="28"/>
          <w:lang w:val="ru-RU"/>
        </w:rPr>
        <w:t>це</w:t>
      </w:r>
      <w:r w:rsidRPr="00F2261E">
        <w:rPr>
          <w:color w:val="231F20"/>
          <w:spacing w:val="-1"/>
          <w:sz w:val="28"/>
          <w:szCs w:val="28"/>
          <w:lang w:val="ru-RU"/>
        </w:rPr>
        <w:t>лом;</w:t>
      </w:r>
    </w:p>
    <w:p w:rsidR="00DE615C" w:rsidRPr="0077399A" w:rsidRDefault="00DE615C" w:rsidP="00110DF0">
      <w:pPr>
        <w:pStyle w:val="a9"/>
        <w:numPr>
          <w:ilvl w:val="0"/>
          <w:numId w:val="13"/>
        </w:numPr>
        <w:tabs>
          <w:tab w:val="left" w:pos="654"/>
        </w:tabs>
        <w:spacing w:before="0" w:line="360" w:lineRule="auto"/>
        <w:ind w:right="-57"/>
        <w:jc w:val="both"/>
        <w:rPr>
          <w:sz w:val="28"/>
          <w:szCs w:val="28"/>
          <w:lang w:val="ru-RU"/>
        </w:rPr>
      </w:pPr>
      <w:r w:rsidRPr="00F2261E">
        <w:rPr>
          <w:color w:val="231F20"/>
          <w:sz w:val="28"/>
          <w:szCs w:val="28"/>
          <w:lang w:val="ru-RU"/>
        </w:rPr>
        <w:t xml:space="preserve">развитие </w:t>
      </w:r>
      <w:r w:rsidRPr="00F2261E">
        <w:rPr>
          <w:color w:val="231F20"/>
          <w:spacing w:val="47"/>
          <w:sz w:val="28"/>
          <w:szCs w:val="28"/>
          <w:lang w:val="ru-RU"/>
        </w:rPr>
        <w:t xml:space="preserve"> </w:t>
      </w:r>
      <w:r w:rsidRPr="00F2261E">
        <w:rPr>
          <w:color w:val="231F20"/>
          <w:spacing w:val="-2"/>
          <w:sz w:val="28"/>
          <w:szCs w:val="28"/>
          <w:lang w:val="ru-RU"/>
        </w:rPr>
        <w:t>компетенций</w:t>
      </w:r>
      <w:r w:rsidRPr="00F2261E">
        <w:rPr>
          <w:color w:val="231F20"/>
          <w:sz w:val="28"/>
          <w:szCs w:val="28"/>
          <w:lang w:val="ru-RU"/>
        </w:rPr>
        <w:t xml:space="preserve"> </w:t>
      </w:r>
      <w:r w:rsidRPr="00F2261E">
        <w:rPr>
          <w:color w:val="231F20"/>
          <w:spacing w:val="47"/>
          <w:sz w:val="28"/>
          <w:szCs w:val="28"/>
          <w:lang w:val="ru-RU"/>
        </w:rPr>
        <w:t xml:space="preserve"> </w:t>
      </w:r>
      <w:r w:rsidRPr="00F2261E">
        <w:rPr>
          <w:color w:val="231F20"/>
          <w:spacing w:val="-2"/>
          <w:sz w:val="28"/>
          <w:szCs w:val="28"/>
          <w:lang w:val="ru-RU"/>
        </w:rPr>
        <w:t>педагогов,</w:t>
      </w:r>
      <w:r w:rsidRPr="00F2261E">
        <w:rPr>
          <w:color w:val="231F20"/>
          <w:sz w:val="28"/>
          <w:szCs w:val="28"/>
          <w:lang w:val="ru-RU"/>
        </w:rPr>
        <w:t xml:space="preserve"> </w:t>
      </w:r>
      <w:r w:rsidRPr="00F2261E">
        <w:rPr>
          <w:color w:val="231F20"/>
          <w:spacing w:val="47"/>
          <w:sz w:val="28"/>
          <w:szCs w:val="28"/>
          <w:lang w:val="ru-RU"/>
        </w:rPr>
        <w:t xml:space="preserve"> </w:t>
      </w:r>
      <w:r w:rsidRPr="00F2261E">
        <w:rPr>
          <w:color w:val="231F20"/>
          <w:sz w:val="28"/>
          <w:szCs w:val="28"/>
          <w:lang w:val="ru-RU"/>
        </w:rPr>
        <w:t>их т</w:t>
      </w:r>
      <w:r w:rsidRPr="00F2261E">
        <w:rPr>
          <w:color w:val="231F20"/>
          <w:spacing w:val="-2"/>
          <w:sz w:val="28"/>
          <w:szCs w:val="28"/>
          <w:lang w:val="ru-RU"/>
        </w:rPr>
        <w:t>ворческого</w:t>
      </w:r>
      <w:r w:rsidRPr="00F2261E">
        <w:rPr>
          <w:color w:val="231F20"/>
          <w:spacing w:val="40"/>
          <w:sz w:val="28"/>
          <w:szCs w:val="28"/>
          <w:lang w:val="ru-RU"/>
        </w:rPr>
        <w:t xml:space="preserve"> </w:t>
      </w:r>
      <w:r w:rsidRPr="00F2261E">
        <w:rPr>
          <w:color w:val="231F20"/>
          <w:spacing w:val="-1"/>
          <w:sz w:val="28"/>
          <w:szCs w:val="28"/>
          <w:lang w:val="ru-RU"/>
        </w:rPr>
        <w:t>потенциала,</w:t>
      </w:r>
      <w:r w:rsidRPr="00F2261E">
        <w:rPr>
          <w:color w:val="231F20"/>
          <w:sz w:val="28"/>
          <w:szCs w:val="28"/>
          <w:lang w:val="ru-RU"/>
        </w:rPr>
        <w:t xml:space="preserve"> </w:t>
      </w:r>
      <w:r w:rsidRPr="00F2261E">
        <w:rPr>
          <w:color w:val="231F20"/>
          <w:spacing w:val="40"/>
          <w:sz w:val="28"/>
          <w:szCs w:val="28"/>
          <w:lang w:val="ru-RU"/>
        </w:rPr>
        <w:t xml:space="preserve"> </w:t>
      </w:r>
      <w:r w:rsidRPr="00F2261E">
        <w:rPr>
          <w:color w:val="231F20"/>
          <w:sz w:val="28"/>
          <w:szCs w:val="28"/>
          <w:lang w:val="ru-RU"/>
        </w:rPr>
        <w:t>приобщение</w:t>
      </w:r>
      <w:r w:rsidRPr="00F2261E">
        <w:rPr>
          <w:color w:val="231F20"/>
          <w:spacing w:val="27"/>
          <w:sz w:val="28"/>
          <w:szCs w:val="28"/>
          <w:lang w:val="ru-RU"/>
        </w:rPr>
        <w:t xml:space="preserve"> </w:t>
      </w:r>
      <w:r w:rsidRPr="00F2261E">
        <w:rPr>
          <w:color w:val="231F20"/>
          <w:sz w:val="28"/>
          <w:szCs w:val="28"/>
          <w:lang w:val="ru-RU"/>
        </w:rPr>
        <w:t xml:space="preserve">к </w:t>
      </w:r>
      <w:r w:rsidRPr="00F2261E">
        <w:rPr>
          <w:color w:val="231F20"/>
          <w:spacing w:val="-2"/>
          <w:sz w:val="28"/>
          <w:szCs w:val="28"/>
          <w:lang w:val="ru-RU"/>
        </w:rPr>
        <w:t>исследовательской</w:t>
      </w:r>
      <w:r w:rsidRPr="00F2261E">
        <w:rPr>
          <w:color w:val="231F20"/>
          <w:sz w:val="28"/>
          <w:szCs w:val="28"/>
          <w:lang w:val="ru-RU"/>
        </w:rPr>
        <w:t xml:space="preserve"> деятельности;</w:t>
      </w:r>
    </w:p>
    <w:p w:rsidR="0077399A" w:rsidRPr="00F2261E" w:rsidRDefault="002C3349" w:rsidP="00110DF0">
      <w:pPr>
        <w:pStyle w:val="a9"/>
        <w:numPr>
          <w:ilvl w:val="0"/>
          <w:numId w:val="13"/>
        </w:numPr>
        <w:tabs>
          <w:tab w:val="left" w:pos="654"/>
        </w:tabs>
        <w:spacing w:before="0" w:line="360" w:lineRule="auto"/>
        <w:ind w:right="-57"/>
        <w:jc w:val="both"/>
        <w:rPr>
          <w:sz w:val="28"/>
          <w:szCs w:val="28"/>
          <w:lang w:val="ru-RU"/>
        </w:rPr>
      </w:pPr>
      <w:r>
        <w:rPr>
          <w:color w:val="231F20"/>
          <w:sz w:val="28"/>
          <w:szCs w:val="28"/>
          <w:lang w:val="ru-RU"/>
        </w:rPr>
        <w:t>о</w:t>
      </w:r>
      <w:r w:rsidR="0077399A">
        <w:rPr>
          <w:color w:val="231F20"/>
          <w:sz w:val="28"/>
          <w:szCs w:val="28"/>
          <w:lang w:val="ru-RU"/>
        </w:rPr>
        <w:t>бмен педагогическим опытом;</w:t>
      </w:r>
    </w:p>
    <w:p w:rsidR="00DE615C" w:rsidRPr="00F2261E" w:rsidRDefault="00DE615C" w:rsidP="00110DF0">
      <w:pPr>
        <w:pStyle w:val="a9"/>
        <w:numPr>
          <w:ilvl w:val="0"/>
          <w:numId w:val="13"/>
        </w:numPr>
        <w:tabs>
          <w:tab w:val="left" w:pos="654"/>
        </w:tabs>
        <w:spacing w:before="0" w:line="360" w:lineRule="auto"/>
        <w:ind w:right="-57"/>
        <w:jc w:val="both"/>
        <w:rPr>
          <w:sz w:val="28"/>
          <w:szCs w:val="28"/>
          <w:lang w:val="ru-RU"/>
        </w:rPr>
      </w:pPr>
      <w:r w:rsidRPr="00F2261E">
        <w:rPr>
          <w:color w:val="231F20"/>
          <w:spacing w:val="-1"/>
          <w:sz w:val="28"/>
          <w:szCs w:val="28"/>
          <w:lang w:val="ru-RU"/>
        </w:rPr>
        <w:t>создание</w:t>
      </w:r>
      <w:r w:rsidRPr="00F2261E">
        <w:rPr>
          <w:color w:val="231F20"/>
          <w:sz w:val="28"/>
          <w:szCs w:val="28"/>
          <w:lang w:val="ru-RU"/>
        </w:rPr>
        <w:t xml:space="preserve"> </w:t>
      </w:r>
      <w:r w:rsidRPr="00F2261E">
        <w:rPr>
          <w:color w:val="231F20"/>
          <w:spacing w:val="40"/>
          <w:sz w:val="28"/>
          <w:szCs w:val="28"/>
          <w:lang w:val="ru-RU"/>
        </w:rPr>
        <w:t xml:space="preserve"> </w:t>
      </w:r>
      <w:r w:rsidRPr="00F2261E">
        <w:rPr>
          <w:color w:val="231F20"/>
          <w:spacing w:val="-1"/>
          <w:sz w:val="28"/>
          <w:szCs w:val="28"/>
          <w:lang w:val="ru-RU"/>
        </w:rPr>
        <w:t>благоприятной</w:t>
      </w:r>
      <w:r w:rsidRPr="00F2261E">
        <w:rPr>
          <w:color w:val="231F20"/>
          <w:sz w:val="28"/>
          <w:szCs w:val="28"/>
          <w:lang w:val="ru-RU"/>
        </w:rPr>
        <w:t xml:space="preserve"> </w:t>
      </w:r>
      <w:r w:rsidRPr="00F2261E">
        <w:rPr>
          <w:color w:val="231F20"/>
          <w:spacing w:val="40"/>
          <w:sz w:val="28"/>
          <w:szCs w:val="28"/>
          <w:lang w:val="ru-RU"/>
        </w:rPr>
        <w:t xml:space="preserve"> </w:t>
      </w:r>
      <w:r w:rsidRPr="00F2261E">
        <w:rPr>
          <w:color w:val="231F20"/>
          <w:spacing w:val="-1"/>
          <w:sz w:val="28"/>
          <w:szCs w:val="28"/>
          <w:lang w:val="ru-RU"/>
        </w:rPr>
        <w:t>мотивацион</w:t>
      </w:r>
      <w:r w:rsidRPr="00F2261E">
        <w:rPr>
          <w:color w:val="231F20"/>
          <w:sz w:val="28"/>
          <w:szCs w:val="28"/>
          <w:lang w:val="ru-RU"/>
        </w:rPr>
        <w:t>ной</w:t>
      </w:r>
      <w:r w:rsidRPr="00F2261E">
        <w:rPr>
          <w:color w:val="231F20"/>
          <w:spacing w:val="13"/>
          <w:sz w:val="28"/>
          <w:szCs w:val="28"/>
          <w:lang w:val="ru-RU"/>
        </w:rPr>
        <w:t xml:space="preserve"> </w:t>
      </w:r>
      <w:r w:rsidRPr="00F2261E">
        <w:rPr>
          <w:color w:val="231F20"/>
          <w:spacing w:val="-1"/>
          <w:sz w:val="28"/>
          <w:szCs w:val="28"/>
          <w:lang w:val="ru-RU"/>
        </w:rPr>
        <w:t>среды</w:t>
      </w:r>
      <w:r w:rsidRPr="00F2261E">
        <w:rPr>
          <w:color w:val="231F20"/>
          <w:spacing w:val="13"/>
          <w:sz w:val="28"/>
          <w:szCs w:val="28"/>
          <w:lang w:val="ru-RU"/>
        </w:rPr>
        <w:t xml:space="preserve"> </w:t>
      </w:r>
      <w:r w:rsidRPr="00F2261E">
        <w:rPr>
          <w:color w:val="231F20"/>
          <w:sz w:val="28"/>
          <w:szCs w:val="28"/>
          <w:lang w:val="ru-RU"/>
        </w:rPr>
        <w:t>для</w:t>
      </w:r>
      <w:r w:rsidRPr="00F2261E">
        <w:rPr>
          <w:color w:val="231F20"/>
          <w:spacing w:val="13"/>
          <w:sz w:val="28"/>
          <w:szCs w:val="28"/>
          <w:lang w:val="ru-RU"/>
        </w:rPr>
        <w:t xml:space="preserve"> </w:t>
      </w:r>
      <w:r w:rsidRPr="00F2261E">
        <w:rPr>
          <w:color w:val="231F20"/>
          <w:sz w:val="28"/>
          <w:szCs w:val="28"/>
          <w:lang w:val="ru-RU"/>
        </w:rPr>
        <w:t>профессионального</w:t>
      </w:r>
      <w:r w:rsidRPr="00F2261E">
        <w:rPr>
          <w:color w:val="231F20"/>
          <w:spacing w:val="13"/>
          <w:sz w:val="28"/>
          <w:szCs w:val="28"/>
          <w:lang w:val="ru-RU"/>
        </w:rPr>
        <w:t xml:space="preserve"> </w:t>
      </w:r>
      <w:r w:rsidRPr="00F2261E">
        <w:rPr>
          <w:color w:val="231F20"/>
          <w:sz w:val="28"/>
          <w:szCs w:val="28"/>
          <w:lang w:val="ru-RU"/>
        </w:rPr>
        <w:t xml:space="preserve">развития </w:t>
      </w:r>
      <w:r w:rsidRPr="00F2261E">
        <w:rPr>
          <w:color w:val="231F20"/>
          <w:spacing w:val="-2"/>
          <w:sz w:val="28"/>
          <w:szCs w:val="28"/>
          <w:lang w:val="ru-RU"/>
        </w:rPr>
        <w:t>педагогов.</w:t>
      </w:r>
    </w:p>
    <w:p w:rsidR="0077399A" w:rsidRPr="00F2261E" w:rsidRDefault="0077399A" w:rsidP="00110DF0">
      <w:pPr>
        <w:pStyle w:val="a9"/>
        <w:spacing w:before="0" w:line="360" w:lineRule="auto"/>
        <w:ind w:left="1068" w:right="706" w:firstLine="0"/>
        <w:jc w:val="both"/>
        <w:rPr>
          <w:sz w:val="28"/>
          <w:szCs w:val="28"/>
          <w:lang w:val="ru-RU"/>
        </w:rPr>
      </w:pPr>
      <w:r w:rsidRPr="00F2261E">
        <w:rPr>
          <w:color w:val="231F20"/>
          <w:sz w:val="28"/>
          <w:szCs w:val="28"/>
          <w:lang w:val="ru-RU"/>
        </w:rPr>
        <w:lastRenderedPageBreak/>
        <w:t>К</w:t>
      </w:r>
      <w:r w:rsidRPr="00F2261E">
        <w:rPr>
          <w:color w:val="231F20"/>
          <w:spacing w:val="21"/>
          <w:sz w:val="28"/>
          <w:szCs w:val="28"/>
          <w:lang w:val="ru-RU"/>
        </w:rPr>
        <w:t xml:space="preserve"> </w:t>
      </w:r>
      <w:r>
        <w:rPr>
          <w:color w:val="231F20"/>
          <w:spacing w:val="-1"/>
          <w:sz w:val="28"/>
          <w:szCs w:val="28"/>
          <w:lang w:val="ru-RU"/>
        </w:rPr>
        <w:t>отрицательным</w:t>
      </w:r>
      <w:r w:rsidRPr="00F2261E">
        <w:rPr>
          <w:color w:val="231F20"/>
          <w:spacing w:val="21"/>
          <w:sz w:val="28"/>
          <w:szCs w:val="28"/>
          <w:lang w:val="ru-RU"/>
        </w:rPr>
        <w:t xml:space="preserve"> </w:t>
      </w:r>
      <w:r w:rsidRPr="00F2261E">
        <w:rPr>
          <w:color w:val="231F20"/>
          <w:spacing w:val="-1"/>
          <w:sz w:val="28"/>
          <w:szCs w:val="28"/>
          <w:lang w:val="ru-RU"/>
        </w:rPr>
        <w:t>сторонам</w:t>
      </w:r>
      <w:r w:rsidRPr="00F2261E">
        <w:rPr>
          <w:color w:val="231F20"/>
          <w:spacing w:val="21"/>
          <w:sz w:val="28"/>
          <w:szCs w:val="28"/>
          <w:lang w:val="ru-RU"/>
        </w:rPr>
        <w:t xml:space="preserve"> </w:t>
      </w:r>
      <w:r w:rsidRPr="00F2261E">
        <w:rPr>
          <w:color w:val="231F20"/>
          <w:spacing w:val="-2"/>
          <w:sz w:val="28"/>
          <w:szCs w:val="28"/>
          <w:lang w:val="ru-RU"/>
        </w:rPr>
        <w:t>конкурсов</w:t>
      </w:r>
      <w:r w:rsidRPr="00F2261E">
        <w:rPr>
          <w:color w:val="231F20"/>
          <w:spacing w:val="29"/>
          <w:sz w:val="28"/>
          <w:szCs w:val="28"/>
          <w:lang w:val="ru-RU"/>
        </w:rPr>
        <w:t xml:space="preserve"> </w:t>
      </w:r>
      <w:r w:rsidRPr="00F2261E">
        <w:rPr>
          <w:color w:val="231F20"/>
          <w:spacing w:val="-1"/>
          <w:sz w:val="28"/>
          <w:szCs w:val="28"/>
          <w:lang w:val="ru-RU"/>
        </w:rPr>
        <w:t>можно</w:t>
      </w:r>
      <w:r w:rsidRPr="00F2261E">
        <w:rPr>
          <w:color w:val="231F20"/>
          <w:sz w:val="28"/>
          <w:szCs w:val="28"/>
          <w:lang w:val="ru-RU"/>
        </w:rPr>
        <w:t xml:space="preserve"> отнести:</w:t>
      </w:r>
    </w:p>
    <w:p w:rsidR="005035B2" w:rsidRPr="0077399A" w:rsidRDefault="005035B2" w:rsidP="00110DF0">
      <w:pPr>
        <w:pStyle w:val="a3"/>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77399A">
        <w:rPr>
          <w:rFonts w:ascii="Times New Roman" w:eastAsia="Times New Roman" w:hAnsi="Times New Roman" w:cs="Times New Roman"/>
          <w:color w:val="000000"/>
          <w:sz w:val="28"/>
          <w:szCs w:val="28"/>
          <w:lang w:eastAsia="ru-RU"/>
        </w:rPr>
        <w:t>проблемы в организации трудового дня, т.к. не хватает времени; </w:t>
      </w:r>
    </w:p>
    <w:p w:rsidR="005035B2" w:rsidRPr="0077399A" w:rsidRDefault="005035B2" w:rsidP="00110DF0">
      <w:pPr>
        <w:numPr>
          <w:ilvl w:val="0"/>
          <w:numId w:val="13"/>
        </w:numPr>
        <w:spacing w:after="0" w:line="360" w:lineRule="auto"/>
        <w:contextualSpacing/>
        <w:jc w:val="both"/>
        <w:rPr>
          <w:rFonts w:ascii="Times New Roman" w:eastAsia="Times New Roman" w:hAnsi="Times New Roman" w:cs="Times New Roman"/>
          <w:color w:val="000000"/>
          <w:sz w:val="28"/>
          <w:szCs w:val="28"/>
          <w:lang w:eastAsia="ru-RU"/>
        </w:rPr>
      </w:pPr>
      <w:proofErr w:type="spellStart"/>
      <w:r w:rsidRPr="0077399A">
        <w:rPr>
          <w:rFonts w:ascii="Times New Roman" w:eastAsia="Times New Roman" w:hAnsi="Times New Roman" w:cs="Times New Roman"/>
          <w:color w:val="000000"/>
          <w:sz w:val="28"/>
          <w:szCs w:val="28"/>
          <w:lang w:eastAsia="ru-RU"/>
        </w:rPr>
        <w:t>стрессовость</w:t>
      </w:r>
      <w:proofErr w:type="spellEnd"/>
      <w:r w:rsidRPr="0077399A">
        <w:rPr>
          <w:rFonts w:ascii="Times New Roman" w:eastAsia="Times New Roman" w:hAnsi="Times New Roman" w:cs="Times New Roman"/>
          <w:color w:val="000000"/>
          <w:sz w:val="28"/>
          <w:szCs w:val="28"/>
          <w:lang w:eastAsia="ru-RU"/>
        </w:rPr>
        <w:t>, напряженность ситуации, которая может принести не только признание и успех, но и неудачу. </w:t>
      </w:r>
    </w:p>
    <w:p w:rsidR="00DE615C" w:rsidRPr="00F2261E" w:rsidRDefault="00F2261E" w:rsidP="00110DF0">
      <w:pPr>
        <w:pStyle w:val="a9"/>
        <w:spacing w:before="0" w:line="360" w:lineRule="auto"/>
        <w:ind w:left="0" w:right="-57" w:firstLine="0"/>
        <w:contextualSpacing/>
        <w:jc w:val="both"/>
        <w:rPr>
          <w:sz w:val="28"/>
          <w:szCs w:val="28"/>
          <w:lang w:val="ru-RU"/>
        </w:rPr>
      </w:pPr>
      <w:r w:rsidRPr="00F2261E">
        <w:rPr>
          <w:color w:val="231F20"/>
          <w:spacing w:val="-2"/>
          <w:sz w:val="28"/>
          <w:szCs w:val="28"/>
          <w:lang w:val="ru-RU"/>
        </w:rPr>
        <w:t xml:space="preserve">Тем не </w:t>
      </w:r>
      <w:proofErr w:type="gramStart"/>
      <w:r w:rsidRPr="00F2261E">
        <w:rPr>
          <w:color w:val="231F20"/>
          <w:spacing w:val="-2"/>
          <w:sz w:val="28"/>
          <w:szCs w:val="28"/>
          <w:lang w:val="ru-RU"/>
        </w:rPr>
        <w:t>менее</w:t>
      </w:r>
      <w:proofErr w:type="gramEnd"/>
      <w:r w:rsidRPr="00F2261E">
        <w:rPr>
          <w:color w:val="231F20"/>
          <w:spacing w:val="-2"/>
          <w:sz w:val="28"/>
          <w:szCs w:val="28"/>
          <w:lang w:val="ru-RU"/>
        </w:rPr>
        <w:t xml:space="preserve"> к</w:t>
      </w:r>
      <w:r w:rsidR="00DE615C" w:rsidRPr="00F2261E">
        <w:rPr>
          <w:color w:val="231F20"/>
          <w:spacing w:val="-2"/>
          <w:sz w:val="28"/>
          <w:szCs w:val="28"/>
          <w:lang w:val="ru-RU"/>
        </w:rPr>
        <w:t>онкурсы</w:t>
      </w:r>
      <w:r w:rsidR="00DE615C" w:rsidRPr="00F2261E">
        <w:rPr>
          <w:color w:val="231F20"/>
          <w:spacing w:val="18"/>
          <w:sz w:val="28"/>
          <w:szCs w:val="28"/>
          <w:lang w:val="ru-RU"/>
        </w:rPr>
        <w:t xml:space="preserve"> </w:t>
      </w:r>
      <w:r w:rsidR="00DE615C" w:rsidRPr="00F2261E">
        <w:rPr>
          <w:color w:val="231F20"/>
          <w:spacing w:val="-1"/>
          <w:sz w:val="28"/>
          <w:szCs w:val="28"/>
          <w:lang w:val="ru-RU"/>
        </w:rPr>
        <w:t>нужны,</w:t>
      </w:r>
      <w:r w:rsidR="00DE615C" w:rsidRPr="00F2261E">
        <w:rPr>
          <w:color w:val="231F20"/>
          <w:spacing w:val="18"/>
          <w:sz w:val="28"/>
          <w:szCs w:val="28"/>
          <w:lang w:val="ru-RU"/>
        </w:rPr>
        <w:t xml:space="preserve"> </w:t>
      </w:r>
      <w:r w:rsidR="00DE615C" w:rsidRPr="00F2261E">
        <w:rPr>
          <w:color w:val="231F20"/>
          <w:sz w:val="28"/>
          <w:szCs w:val="28"/>
          <w:lang w:val="ru-RU"/>
        </w:rPr>
        <w:t>прежде</w:t>
      </w:r>
      <w:r w:rsidR="00DE615C" w:rsidRPr="00F2261E">
        <w:rPr>
          <w:color w:val="231F20"/>
          <w:spacing w:val="18"/>
          <w:sz w:val="28"/>
          <w:szCs w:val="28"/>
          <w:lang w:val="ru-RU"/>
        </w:rPr>
        <w:t xml:space="preserve"> </w:t>
      </w:r>
      <w:r w:rsidR="00DE615C" w:rsidRPr="00F2261E">
        <w:rPr>
          <w:color w:val="231F20"/>
          <w:spacing w:val="-1"/>
          <w:sz w:val="28"/>
          <w:szCs w:val="28"/>
          <w:lang w:val="ru-RU"/>
        </w:rPr>
        <w:t>всего,</w:t>
      </w:r>
      <w:r w:rsidR="00DE615C" w:rsidRPr="00F2261E">
        <w:rPr>
          <w:color w:val="231F20"/>
          <w:spacing w:val="18"/>
          <w:sz w:val="28"/>
          <w:szCs w:val="28"/>
          <w:lang w:val="ru-RU"/>
        </w:rPr>
        <w:t xml:space="preserve"> </w:t>
      </w:r>
      <w:r w:rsidR="00DE615C" w:rsidRPr="00F2261E">
        <w:rPr>
          <w:color w:val="231F20"/>
          <w:sz w:val="28"/>
          <w:szCs w:val="28"/>
          <w:lang w:val="ru-RU"/>
        </w:rPr>
        <w:t>людям</w:t>
      </w:r>
      <w:r w:rsidR="00DE615C" w:rsidRPr="00F2261E">
        <w:rPr>
          <w:color w:val="231F20"/>
          <w:spacing w:val="42"/>
          <w:sz w:val="28"/>
          <w:szCs w:val="28"/>
          <w:lang w:val="ru-RU"/>
        </w:rPr>
        <w:t xml:space="preserve"> </w:t>
      </w:r>
      <w:r w:rsidR="00DE615C" w:rsidRPr="00F2261E">
        <w:rPr>
          <w:color w:val="231F20"/>
          <w:spacing w:val="-1"/>
          <w:sz w:val="28"/>
          <w:szCs w:val="28"/>
          <w:lang w:val="ru-RU"/>
        </w:rPr>
        <w:t>неравнодушным,</w:t>
      </w:r>
      <w:r w:rsidR="00DE615C" w:rsidRPr="00F2261E">
        <w:rPr>
          <w:color w:val="231F20"/>
          <w:sz w:val="28"/>
          <w:szCs w:val="28"/>
          <w:lang w:val="ru-RU"/>
        </w:rPr>
        <w:t xml:space="preserve"> </w:t>
      </w:r>
      <w:r w:rsidR="00DE615C" w:rsidRPr="00F2261E">
        <w:rPr>
          <w:color w:val="231F20"/>
          <w:spacing w:val="42"/>
          <w:sz w:val="28"/>
          <w:szCs w:val="28"/>
          <w:lang w:val="ru-RU"/>
        </w:rPr>
        <w:t xml:space="preserve"> </w:t>
      </w:r>
      <w:r w:rsidR="00DE615C" w:rsidRPr="00F2261E">
        <w:rPr>
          <w:color w:val="231F20"/>
          <w:sz w:val="28"/>
          <w:szCs w:val="28"/>
          <w:lang w:val="ru-RU"/>
        </w:rPr>
        <w:t xml:space="preserve">тем, </w:t>
      </w:r>
      <w:r w:rsidR="00DE615C" w:rsidRPr="00F2261E">
        <w:rPr>
          <w:color w:val="231F20"/>
          <w:spacing w:val="42"/>
          <w:sz w:val="28"/>
          <w:szCs w:val="28"/>
          <w:lang w:val="ru-RU"/>
        </w:rPr>
        <w:t xml:space="preserve"> </w:t>
      </w:r>
      <w:r w:rsidR="00DE615C" w:rsidRPr="00F2261E">
        <w:rPr>
          <w:color w:val="231F20"/>
          <w:spacing w:val="-2"/>
          <w:sz w:val="28"/>
          <w:szCs w:val="28"/>
          <w:lang w:val="ru-RU"/>
        </w:rPr>
        <w:t>кто</w:t>
      </w:r>
      <w:r w:rsidR="00DE615C" w:rsidRPr="00F2261E">
        <w:rPr>
          <w:color w:val="231F20"/>
          <w:sz w:val="28"/>
          <w:szCs w:val="28"/>
          <w:lang w:val="ru-RU"/>
        </w:rPr>
        <w:t xml:space="preserve"> </w:t>
      </w:r>
      <w:r w:rsidR="00DE615C" w:rsidRPr="00F2261E">
        <w:rPr>
          <w:color w:val="231F20"/>
          <w:spacing w:val="42"/>
          <w:sz w:val="28"/>
          <w:szCs w:val="28"/>
          <w:lang w:val="ru-RU"/>
        </w:rPr>
        <w:t xml:space="preserve"> </w:t>
      </w:r>
      <w:r w:rsidR="00DE615C" w:rsidRPr="00F2261E">
        <w:rPr>
          <w:color w:val="231F20"/>
          <w:sz w:val="28"/>
          <w:szCs w:val="28"/>
          <w:lang w:val="ru-RU"/>
        </w:rPr>
        <w:t>стремится</w:t>
      </w:r>
      <w:r w:rsidR="00DE615C" w:rsidRPr="00F2261E">
        <w:rPr>
          <w:color w:val="231F20"/>
          <w:spacing w:val="25"/>
          <w:sz w:val="28"/>
          <w:szCs w:val="28"/>
          <w:lang w:val="ru-RU"/>
        </w:rPr>
        <w:t xml:space="preserve"> </w:t>
      </w:r>
      <w:r w:rsidR="00DE615C" w:rsidRPr="00F2261E">
        <w:rPr>
          <w:color w:val="231F20"/>
          <w:sz w:val="28"/>
          <w:szCs w:val="28"/>
          <w:lang w:val="ru-RU"/>
        </w:rPr>
        <w:t>к</w:t>
      </w:r>
      <w:r w:rsidR="00DE615C" w:rsidRPr="00F2261E">
        <w:rPr>
          <w:color w:val="231F20"/>
          <w:spacing w:val="19"/>
          <w:sz w:val="28"/>
          <w:szCs w:val="28"/>
          <w:lang w:val="ru-RU"/>
        </w:rPr>
        <w:t xml:space="preserve"> </w:t>
      </w:r>
      <w:r w:rsidR="00DE615C" w:rsidRPr="00F2261E">
        <w:rPr>
          <w:color w:val="231F20"/>
          <w:sz w:val="28"/>
          <w:szCs w:val="28"/>
          <w:lang w:val="ru-RU"/>
        </w:rPr>
        <w:t>личностному</w:t>
      </w:r>
      <w:r w:rsidR="00DE615C" w:rsidRPr="00F2261E">
        <w:rPr>
          <w:color w:val="231F20"/>
          <w:spacing w:val="19"/>
          <w:sz w:val="28"/>
          <w:szCs w:val="28"/>
          <w:lang w:val="ru-RU"/>
        </w:rPr>
        <w:t xml:space="preserve"> </w:t>
      </w:r>
      <w:r w:rsidR="00DE615C" w:rsidRPr="00F2261E">
        <w:rPr>
          <w:color w:val="231F20"/>
          <w:sz w:val="28"/>
          <w:szCs w:val="28"/>
          <w:lang w:val="ru-RU"/>
        </w:rPr>
        <w:t>и</w:t>
      </w:r>
      <w:r w:rsidR="00DE615C" w:rsidRPr="00F2261E">
        <w:rPr>
          <w:color w:val="231F20"/>
          <w:spacing w:val="19"/>
          <w:sz w:val="28"/>
          <w:szCs w:val="28"/>
          <w:lang w:val="ru-RU"/>
        </w:rPr>
        <w:t xml:space="preserve"> </w:t>
      </w:r>
      <w:r w:rsidR="00DE615C" w:rsidRPr="00F2261E">
        <w:rPr>
          <w:color w:val="231F20"/>
          <w:sz w:val="28"/>
          <w:szCs w:val="28"/>
          <w:lang w:val="ru-RU"/>
        </w:rPr>
        <w:t>профессиональному</w:t>
      </w:r>
      <w:r w:rsidR="00DE615C" w:rsidRPr="00F2261E">
        <w:rPr>
          <w:color w:val="231F20"/>
          <w:spacing w:val="19"/>
          <w:sz w:val="28"/>
          <w:szCs w:val="28"/>
          <w:lang w:val="ru-RU"/>
        </w:rPr>
        <w:t xml:space="preserve"> </w:t>
      </w:r>
      <w:r w:rsidR="00DE615C" w:rsidRPr="00F2261E">
        <w:rPr>
          <w:color w:val="231F20"/>
          <w:spacing w:val="-3"/>
          <w:sz w:val="28"/>
          <w:szCs w:val="28"/>
          <w:lang w:val="ru-RU"/>
        </w:rPr>
        <w:t>росту.</w:t>
      </w:r>
      <w:r w:rsidR="00DE615C" w:rsidRPr="00F2261E">
        <w:rPr>
          <w:color w:val="231F20"/>
          <w:spacing w:val="24"/>
          <w:sz w:val="28"/>
          <w:szCs w:val="28"/>
          <w:lang w:val="ru-RU"/>
        </w:rPr>
        <w:t xml:space="preserve"> </w:t>
      </w:r>
      <w:r w:rsidR="0077399A">
        <w:rPr>
          <w:color w:val="231F20"/>
          <w:spacing w:val="-4"/>
          <w:sz w:val="28"/>
          <w:szCs w:val="28"/>
          <w:lang w:val="ru-RU"/>
        </w:rPr>
        <w:t>При подготовке</w:t>
      </w:r>
      <w:r w:rsidR="00DE615C" w:rsidRPr="00F2261E">
        <w:rPr>
          <w:color w:val="231F20"/>
          <w:spacing w:val="27"/>
          <w:sz w:val="28"/>
          <w:szCs w:val="28"/>
          <w:lang w:val="ru-RU"/>
        </w:rPr>
        <w:t xml:space="preserve"> </w:t>
      </w:r>
      <w:r w:rsidR="00DE615C" w:rsidRPr="00F2261E">
        <w:rPr>
          <w:color w:val="231F20"/>
          <w:sz w:val="28"/>
          <w:szCs w:val="28"/>
          <w:lang w:val="ru-RU"/>
        </w:rPr>
        <w:t>к</w:t>
      </w:r>
      <w:r w:rsidR="00DE615C" w:rsidRPr="00F2261E">
        <w:rPr>
          <w:color w:val="231F20"/>
          <w:spacing w:val="27"/>
          <w:sz w:val="28"/>
          <w:szCs w:val="28"/>
          <w:lang w:val="ru-RU"/>
        </w:rPr>
        <w:t xml:space="preserve"> </w:t>
      </w:r>
      <w:r w:rsidR="00DE615C" w:rsidRPr="00F2261E">
        <w:rPr>
          <w:color w:val="231F20"/>
          <w:sz w:val="28"/>
          <w:szCs w:val="28"/>
          <w:lang w:val="ru-RU"/>
        </w:rPr>
        <w:t>профессиональному</w:t>
      </w:r>
      <w:r w:rsidR="00DE615C" w:rsidRPr="00F2261E">
        <w:rPr>
          <w:color w:val="231F20"/>
          <w:spacing w:val="27"/>
          <w:sz w:val="28"/>
          <w:szCs w:val="28"/>
          <w:lang w:val="ru-RU"/>
        </w:rPr>
        <w:t xml:space="preserve"> </w:t>
      </w:r>
      <w:r w:rsidR="00DE615C" w:rsidRPr="00F2261E">
        <w:rPr>
          <w:color w:val="231F20"/>
          <w:sz w:val="28"/>
          <w:szCs w:val="28"/>
          <w:lang w:val="ru-RU"/>
        </w:rPr>
        <w:t>состязанию,</w:t>
      </w:r>
      <w:r w:rsidR="00DE615C" w:rsidRPr="00F2261E">
        <w:rPr>
          <w:color w:val="231F20"/>
          <w:spacing w:val="30"/>
          <w:sz w:val="28"/>
          <w:szCs w:val="28"/>
          <w:lang w:val="ru-RU"/>
        </w:rPr>
        <w:t xml:space="preserve"> </w:t>
      </w:r>
      <w:r w:rsidR="00DE615C" w:rsidRPr="00F2261E">
        <w:rPr>
          <w:color w:val="231F20"/>
          <w:spacing w:val="-2"/>
          <w:sz w:val="28"/>
          <w:szCs w:val="28"/>
          <w:lang w:val="ru-RU"/>
        </w:rPr>
        <w:t>педагог</w:t>
      </w:r>
      <w:r w:rsidR="00DE615C" w:rsidRPr="00F2261E">
        <w:rPr>
          <w:color w:val="231F20"/>
          <w:spacing w:val="3"/>
          <w:sz w:val="28"/>
          <w:szCs w:val="28"/>
          <w:lang w:val="ru-RU"/>
        </w:rPr>
        <w:t xml:space="preserve"> </w:t>
      </w:r>
      <w:r w:rsidR="00DE615C" w:rsidRPr="00F2261E">
        <w:rPr>
          <w:color w:val="231F20"/>
          <w:sz w:val="28"/>
          <w:szCs w:val="28"/>
          <w:lang w:val="ru-RU"/>
        </w:rPr>
        <w:t>всесторонне</w:t>
      </w:r>
      <w:r w:rsidR="00DE615C" w:rsidRPr="00F2261E">
        <w:rPr>
          <w:color w:val="231F20"/>
          <w:spacing w:val="3"/>
          <w:sz w:val="28"/>
          <w:szCs w:val="28"/>
          <w:lang w:val="ru-RU"/>
        </w:rPr>
        <w:t xml:space="preserve"> </w:t>
      </w:r>
      <w:r w:rsidR="00DE615C" w:rsidRPr="00F2261E">
        <w:rPr>
          <w:color w:val="231F20"/>
          <w:spacing w:val="-1"/>
          <w:sz w:val="28"/>
          <w:szCs w:val="28"/>
          <w:lang w:val="ru-RU"/>
        </w:rPr>
        <w:t>анализирует</w:t>
      </w:r>
      <w:r w:rsidR="00DE615C" w:rsidRPr="00F2261E">
        <w:rPr>
          <w:color w:val="231F20"/>
          <w:spacing w:val="3"/>
          <w:sz w:val="28"/>
          <w:szCs w:val="28"/>
          <w:lang w:val="ru-RU"/>
        </w:rPr>
        <w:t xml:space="preserve"> </w:t>
      </w:r>
      <w:r w:rsidR="00DE615C" w:rsidRPr="00F2261E">
        <w:rPr>
          <w:color w:val="231F20"/>
          <w:spacing w:val="-1"/>
          <w:sz w:val="28"/>
          <w:szCs w:val="28"/>
          <w:lang w:val="ru-RU"/>
        </w:rPr>
        <w:t>свою</w:t>
      </w:r>
      <w:r w:rsidR="00DE615C" w:rsidRPr="00F2261E">
        <w:rPr>
          <w:color w:val="231F20"/>
          <w:spacing w:val="3"/>
          <w:sz w:val="28"/>
          <w:szCs w:val="28"/>
          <w:lang w:val="ru-RU"/>
        </w:rPr>
        <w:t xml:space="preserve"> </w:t>
      </w:r>
      <w:r w:rsidR="00DE615C" w:rsidRPr="00F2261E">
        <w:rPr>
          <w:color w:val="231F20"/>
          <w:sz w:val="28"/>
          <w:szCs w:val="28"/>
          <w:lang w:val="ru-RU"/>
        </w:rPr>
        <w:t>деятельность,</w:t>
      </w:r>
      <w:r w:rsidR="00DE615C" w:rsidRPr="00F2261E">
        <w:rPr>
          <w:color w:val="231F20"/>
          <w:spacing w:val="38"/>
          <w:sz w:val="28"/>
          <w:szCs w:val="28"/>
          <w:lang w:val="ru-RU"/>
        </w:rPr>
        <w:t xml:space="preserve"> </w:t>
      </w:r>
      <w:r w:rsidR="00DE615C" w:rsidRPr="00F2261E">
        <w:rPr>
          <w:color w:val="231F20"/>
          <w:spacing w:val="-1"/>
          <w:sz w:val="28"/>
          <w:szCs w:val="28"/>
          <w:lang w:val="ru-RU"/>
        </w:rPr>
        <w:t>приводит</w:t>
      </w:r>
      <w:r w:rsidR="00DE615C" w:rsidRPr="00F2261E">
        <w:rPr>
          <w:color w:val="231F20"/>
          <w:spacing w:val="38"/>
          <w:sz w:val="28"/>
          <w:szCs w:val="28"/>
          <w:lang w:val="ru-RU"/>
        </w:rPr>
        <w:t xml:space="preserve"> </w:t>
      </w:r>
      <w:r w:rsidR="00DE615C" w:rsidRPr="00F2261E">
        <w:rPr>
          <w:color w:val="231F20"/>
          <w:sz w:val="28"/>
          <w:szCs w:val="28"/>
          <w:lang w:val="ru-RU"/>
        </w:rPr>
        <w:t>в</w:t>
      </w:r>
      <w:r w:rsidR="00DE615C" w:rsidRPr="00F2261E">
        <w:rPr>
          <w:color w:val="231F20"/>
          <w:spacing w:val="38"/>
          <w:sz w:val="28"/>
          <w:szCs w:val="28"/>
          <w:lang w:val="ru-RU"/>
        </w:rPr>
        <w:t xml:space="preserve"> </w:t>
      </w:r>
      <w:r w:rsidR="00DE615C" w:rsidRPr="00F2261E">
        <w:rPr>
          <w:color w:val="231F20"/>
          <w:sz w:val="28"/>
          <w:szCs w:val="28"/>
          <w:lang w:val="ru-RU"/>
        </w:rPr>
        <w:t>систему</w:t>
      </w:r>
      <w:r w:rsidR="00DE615C" w:rsidRPr="00F2261E">
        <w:rPr>
          <w:color w:val="231F20"/>
          <w:spacing w:val="38"/>
          <w:sz w:val="28"/>
          <w:szCs w:val="28"/>
          <w:lang w:val="ru-RU"/>
        </w:rPr>
        <w:t xml:space="preserve"> </w:t>
      </w:r>
      <w:r w:rsidR="00DE615C" w:rsidRPr="00F2261E">
        <w:rPr>
          <w:color w:val="231F20"/>
          <w:spacing w:val="-1"/>
          <w:sz w:val="28"/>
          <w:szCs w:val="28"/>
          <w:lang w:val="ru-RU"/>
        </w:rPr>
        <w:t>свои</w:t>
      </w:r>
      <w:r w:rsidR="00DE615C" w:rsidRPr="00F2261E">
        <w:rPr>
          <w:color w:val="231F20"/>
          <w:spacing w:val="38"/>
          <w:sz w:val="28"/>
          <w:szCs w:val="28"/>
          <w:lang w:val="ru-RU"/>
        </w:rPr>
        <w:t xml:space="preserve"> </w:t>
      </w:r>
      <w:r w:rsidR="00DE615C" w:rsidRPr="00F2261E">
        <w:rPr>
          <w:color w:val="231F20"/>
          <w:spacing w:val="-1"/>
          <w:sz w:val="28"/>
          <w:szCs w:val="28"/>
          <w:lang w:val="ru-RU"/>
        </w:rPr>
        <w:t>педа</w:t>
      </w:r>
      <w:r w:rsidR="00DE615C" w:rsidRPr="00F2261E">
        <w:rPr>
          <w:color w:val="231F20"/>
          <w:sz w:val="28"/>
          <w:szCs w:val="28"/>
          <w:lang w:val="ru-RU"/>
        </w:rPr>
        <w:t>гогические</w:t>
      </w:r>
      <w:r w:rsidR="00DE615C" w:rsidRPr="00F2261E">
        <w:rPr>
          <w:color w:val="231F20"/>
          <w:spacing w:val="33"/>
          <w:sz w:val="28"/>
          <w:szCs w:val="28"/>
          <w:lang w:val="ru-RU"/>
        </w:rPr>
        <w:t xml:space="preserve"> </w:t>
      </w:r>
      <w:r w:rsidR="00DE615C" w:rsidRPr="00F2261E">
        <w:rPr>
          <w:color w:val="231F20"/>
          <w:spacing w:val="-1"/>
          <w:sz w:val="28"/>
          <w:szCs w:val="28"/>
          <w:lang w:val="ru-RU"/>
        </w:rPr>
        <w:t>наработки,</w:t>
      </w:r>
      <w:r w:rsidR="00DE615C" w:rsidRPr="00F2261E">
        <w:rPr>
          <w:color w:val="231F20"/>
          <w:spacing w:val="33"/>
          <w:sz w:val="28"/>
          <w:szCs w:val="28"/>
          <w:lang w:val="ru-RU"/>
        </w:rPr>
        <w:t xml:space="preserve"> </w:t>
      </w:r>
      <w:r w:rsidR="00DE615C" w:rsidRPr="00F2261E">
        <w:rPr>
          <w:color w:val="231F20"/>
          <w:spacing w:val="-1"/>
          <w:sz w:val="28"/>
          <w:szCs w:val="28"/>
          <w:lang w:val="ru-RU"/>
        </w:rPr>
        <w:t>совершенствует</w:t>
      </w:r>
      <w:r w:rsidR="00DE615C" w:rsidRPr="00F2261E">
        <w:rPr>
          <w:color w:val="231F20"/>
          <w:spacing w:val="33"/>
          <w:sz w:val="28"/>
          <w:szCs w:val="28"/>
          <w:lang w:val="ru-RU"/>
        </w:rPr>
        <w:t xml:space="preserve"> </w:t>
      </w:r>
      <w:r w:rsidR="00DE615C" w:rsidRPr="00F2261E">
        <w:rPr>
          <w:color w:val="231F20"/>
          <w:sz w:val="28"/>
          <w:szCs w:val="28"/>
          <w:lang w:val="ru-RU"/>
        </w:rPr>
        <w:t>свое</w:t>
      </w:r>
      <w:r w:rsidR="00DE615C" w:rsidRPr="00F2261E">
        <w:rPr>
          <w:color w:val="231F20"/>
          <w:spacing w:val="30"/>
          <w:sz w:val="28"/>
          <w:szCs w:val="28"/>
          <w:lang w:val="ru-RU"/>
        </w:rPr>
        <w:t xml:space="preserve"> </w:t>
      </w:r>
      <w:r w:rsidR="00DE615C" w:rsidRPr="00F2261E">
        <w:rPr>
          <w:color w:val="231F20"/>
          <w:sz w:val="28"/>
          <w:szCs w:val="28"/>
          <w:lang w:val="ru-RU"/>
        </w:rPr>
        <w:t>профессиональное</w:t>
      </w:r>
      <w:r w:rsidR="00DE615C" w:rsidRPr="00F2261E">
        <w:rPr>
          <w:color w:val="231F20"/>
          <w:spacing w:val="16"/>
          <w:sz w:val="28"/>
          <w:szCs w:val="28"/>
          <w:lang w:val="ru-RU"/>
        </w:rPr>
        <w:t xml:space="preserve"> </w:t>
      </w:r>
      <w:r w:rsidR="00DE615C" w:rsidRPr="00F2261E">
        <w:rPr>
          <w:color w:val="231F20"/>
          <w:spacing w:val="-1"/>
          <w:sz w:val="28"/>
          <w:szCs w:val="28"/>
          <w:lang w:val="ru-RU"/>
        </w:rPr>
        <w:t>мастерство,</w:t>
      </w:r>
      <w:r w:rsidR="00DE615C" w:rsidRPr="00F2261E">
        <w:rPr>
          <w:color w:val="231F20"/>
          <w:spacing w:val="16"/>
          <w:sz w:val="28"/>
          <w:szCs w:val="28"/>
          <w:lang w:val="ru-RU"/>
        </w:rPr>
        <w:t xml:space="preserve"> </w:t>
      </w:r>
      <w:r w:rsidR="00DE615C" w:rsidRPr="00F2261E">
        <w:rPr>
          <w:color w:val="231F20"/>
          <w:sz w:val="28"/>
          <w:szCs w:val="28"/>
          <w:lang w:val="ru-RU"/>
        </w:rPr>
        <w:t>а</w:t>
      </w:r>
      <w:r w:rsidR="00DE615C" w:rsidRPr="00F2261E">
        <w:rPr>
          <w:color w:val="231F20"/>
          <w:spacing w:val="16"/>
          <w:sz w:val="28"/>
          <w:szCs w:val="28"/>
          <w:lang w:val="ru-RU"/>
        </w:rPr>
        <w:t xml:space="preserve"> </w:t>
      </w:r>
      <w:r w:rsidR="00DE615C" w:rsidRPr="00F2261E">
        <w:rPr>
          <w:color w:val="231F20"/>
          <w:spacing w:val="-1"/>
          <w:sz w:val="28"/>
          <w:szCs w:val="28"/>
          <w:lang w:val="ru-RU"/>
        </w:rPr>
        <w:t>во</w:t>
      </w:r>
      <w:r w:rsidR="00DE615C" w:rsidRPr="00F2261E">
        <w:rPr>
          <w:color w:val="231F20"/>
          <w:spacing w:val="16"/>
          <w:sz w:val="28"/>
          <w:szCs w:val="28"/>
          <w:lang w:val="ru-RU"/>
        </w:rPr>
        <w:t xml:space="preserve"> </w:t>
      </w:r>
      <w:r w:rsidR="00DE615C" w:rsidRPr="00F2261E">
        <w:rPr>
          <w:color w:val="231F20"/>
          <w:sz w:val="28"/>
          <w:szCs w:val="28"/>
          <w:lang w:val="ru-RU"/>
        </w:rPr>
        <w:t>время</w:t>
      </w:r>
      <w:r w:rsidR="00DE615C" w:rsidRPr="00F2261E">
        <w:rPr>
          <w:color w:val="231F20"/>
          <w:spacing w:val="31"/>
          <w:sz w:val="28"/>
          <w:szCs w:val="28"/>
          <w:lang w:val="ru-RU"/>
        </w:rPr>
        <w:t xml:space="preserve"> </w:t>
      </w:r>
      <w:r w:rsidR="0077399A">
        <w:rPr>
          <w:color w:val="231F20"/>
          <w:sz w:val="28"/>
          <w:szCs w:val="28"/>
          <w:lang w:val="ru-RU"/>
        </w:rPr>
        <w:t>конкурса</w:t>
      </w:r>
      <w:r w:rsidR="00DE615C" w:rsidRPr="00F2261E">
        <w:rPr>
          <w:color w:val="231F20"/>
          <w:spacing w:val="46"/>
          <w:sz w:val="28"/>
          <w:szCs w:val="28"/>
          <w:lang w:val="ru-RU"/>
        </w:rPr>
        <w:t xml:space="preserve"> </w:t>
      </w:r>
      <w:r w:rsidR="00DE615C" w:rsidRPr="00F2261E">
        <w:rPr>
          <w:color w:val="231F20"/>
          <w:sz w:val="28"/>
          <w:szCs w:val="28"/>
          <w:lang w:val="ru-RU"/>
        </w:rPr>
        <w:t>–</w:t>
      </w:r>
      <w:r w:rsidR="00DE615C" w:rsidRPr="00F2261E">
        <w:rPr>
          <w:color w:val="231F20"/>
          <w:spacing w:val="46"/>
          <w:sz w:val="28"/>
          <w:szCs w:val="28"/>
          <w:lang w:val="ru-RU"/>
        </w:rPr>
        <w:t xml:space="preserve"> </w:t>
      </w:r>
      <w:r w:rsidR="00DE615C" w:rsidRPr="00F2261E">
        <w:rPr>
          <w:color w:val="231F20"/>
          <w:spacing w:val="-1"/>
          <w:sz w:val="28"/>
          <w:szCs w:val="28"/>
          <w:lang w:val="ru-RU"/>
        </w:rPr>
        <w:t>демонстрирует</w:t>
      </w:r>
      <w:r w:rsidR="00DE615C" w:rsidRPr="00F2261E">
        <w:rPr>
          <w:color w:val="231F20"/>
          <w:spacing w:val="46"/>
          <w:sz w:val="28"/>
          <w:szCs w:val="28"/>
          <w:lang w:val="ru-RU"/>
        </w:rPr>
        <w:t xml:space="preserve"> </w:t>
      </w:r>
      <w:r w:rsidR="00DE615C" w:rsidRPr="00F2261E">
        <w:rPr>
          <w:color w:val="231F20"/>
          <w:spacing w:val="-1"/>
          <w:sz w:val="28"/>
          <w:szCs w:val="28"/>
          <w:lang w:val="ru-RU"/>
        </w:rPr>
        <w:t>свой</w:t>
      </w:r>
      <w:r w:rsidR="00DE615C" w:rsidRPr="00F2261E">
        <w:rPr>
          <w:color w:val="231F20"/>
          <w:spacing w:val="46"/>
          <w:sz w:val="28"/>
          <w:szCs w:val="28"/>
          <w:lang w:val="ru-RU"/>
        </w:rPr>
        <w:t xml:space="preserve"> </w:t>
      </w:r>
      <w:r w:rsidR="00DE615C" w:rsidRPr="00F2261E">
        <w:rPr>
          <w:color w:val="231F20"/>
          <w:spacing w:val="-1"/>
          <w:sz w:val="28"/>
          <w:szCs w:val="28"/>
          <w:lang w:val="ru-RU"/>
        </w:rPr>
        <w:t>уникаль</w:t>
      </w:r>
      <w:r w:rsidR="00DE615C" w:rsidRPr="00F2261E">
        <w:rPr>
          <w:color w:val="231F20"/>
          <w:sz w:val="28"/>
          <w:szCs w:val="28"/>
          <w:lang w:val="ru-RU"/>
        </w:rPr>
        <w:t xml:space="preserve">ный </w:t>
      </w:r>
      <w:r w:rsidR="00DE615C" w:rsidRPr="00F2261E">
        <w:rPr>
          <w:color w:val="231F20"/>
          <w:spacing w:val="-3"/>
          <w:sz w:val="28"/>
          <w:szCs w:val="28"/>
          <w:lang w:val="ru-RU"/>
        </w:rPr>
        <w:t>опыт.</w:t>
      </w:r>
    </w:p>
    <w:p w:rsidR="00DE615C" w:rsidRPr="00F2261E" w:rsidRDefault="005B2292" w:rsidP="00110DF0">
      <w:pPr>
        <w:spacing w:after="0" w:line="360" w:lineRule="auto"/>
        <w:ind w:firstLine="709"/>
        <w:jc w:val="both"/>
        <w:rPr>
          <w:rFonts w:ascii="Times New Roman" w:hAnsi="Times New Roman" w:cs="Times New Roman"/>
          <w:color w:val="231F20"/>
          <w:spacing w:val="-10"/>
          <w:sz w:val="28"/>
          <w:szCs w:val="28"/>
        </w:rPr>
      </w:pPr>
      <w:r>
        <w:rPr>
          <w:rFonts w:ascii="Times New Roman" w:hAnsi="Times New Roman" w:cs="Times New Roman"/>
          <w:color w:val="231F20"/>
          <w:spacing w:val="-2"/>
          <w:sz w:val="28"/>
          <w:szCs w:val="28"/>
        </w:rPr>
        <w:t xml:space="preserve">Министерство образования Республики Мордовия и Совет директоров проводят </w:t>
      </w:r>
      <w:r w:rsidR="00874018">
        <w:rPr>
          <w:rFonts w:ascii="Times New Roman" w:hAnsi="Times New Roman" w:cs="Times New Roman"/>
          <w:color w:val="231F20"/>
          <w:spacing w:val="-2"/>
          <w:sz w:val="28"/>
          <w:szCs w:val="28"/>
        </w:rPr>
        <w:t xml:space="preserve"> </w:t>
      </w:r>
      <w:r>
        <w:rPr>
          <w:rFonts w:ascii="Times New Roman" w:hAnsi="Times New Roman" w:cs="Times New Roman"/>
          <w:color w:val="231F20"/>
          <w:spacing w:val="-2"/>
          <w:sz w:val="28"/>
          <w:szCs w:val="28"/>
        </w:rPr>
        <w:t xml:space="preserve">конкурсы </w:t>
      </w:r>
      <w:r w:rsidR="005035B2" w:rsidRPr="00F2261E">
        <w:rPr>
          <w:rFonts w:ascii="Times New Roman" w:hAnsi="Times New Roman" w:cs="Times New Roman"/>
          <w:color w:val="231F20"/>
          <w:sz w:val="28"/>
          <w:szCs w:val="28"/>
        </w:rPr>
        <w:t>для</w:t>
      </w:r>
      <w:r w:rsidR="005035B2" w:rsidRPr="00F2261E">
        <w:rPr>
          <w:rFonts w:ascii="Times New Roman" w:hAnsi="Times New Roman" w:cs="Times New Roman"/>
          <w:color w:val="231F20"/>
          <w:spacing w:val="30"/>
          <w:sz w:val="28"/>
          <w:szCs w:val="28"/>
        </w:rPr>
        <w:t xml:space="preserve"> </w:t>
      </w:r>
      <w:r w:rsidR="005035B2" w:rsidRPr="00F2261E">
        <w:rPr>
          <w:rFonts w:ascii="Times New Roman" w:hAnsi="Times New Roman" w:cs="Times New Roman"/>
          <w:color w:val="231F20"/>
          <w:spacing w:val="-2"/>
          <w:sz w:val="28"/>
          <w:szCs w:val="28"/>
        </w:rPr>
        <w:t>педагогов,</w:t>
      </w:r>
      <w:r w:rsidR="005035B2" w:rsidRPr="00F2261E">
        <w:rPr>
          <w:rFonts w:ascii="Times New Roman" w:hAnsi="Times New Roman" w:cs="Times New Roman"/>
          <w:color w:val="231F20"/>
          <w:spacing w:val="30"/>
          <w:sz w:val="28"/>
          <w:szCs w:val="28"/>
        </w:rPr>
        <w:t xml:space="preserve"> </w:t>
      </w:r>
      <w:r w:rsidR="005035B2" w:rsidRPr="00F2261E">
        <w:rPr>
          <w:rFonts w:ascii="Times New Roman" w:hAnsi="Times New Roman" w:cs="Times New Roman"/>
          <w:color w:val="231F20"/>
          <w:sz w:val="28"/>
          <w:szCs w:val="28"/>
        </w:rPr>
        <w:t>всем</w:t>
      </w:r>
      <w:r w:rsidR="005035B2" w:rsidRPr="00F2261E">
        <w:rPr>
          <w:rFonts w:ascii="Times New Roman" w:hAnsi="Times New Roman" w:cs="Times New Roman"/>
          <w:color w:val="231F20"/>
          <w:spacing w:val="30"/>
          <w:sz w:val="28"/>
          <w:szCs w:val="28"/>
        </w:rPr>
        <w:t xml:space="preserve"> </w:t>
      </w:r>
      <w:r w:rsidR="005035B2" w:rsidRPr="00F2261E">
        <w:rPr>
          <w:rFonts w:ascii="Times New Roman" w:hAnsi="Times New Roman" w:cs="Times New Roman"/>
          <w:color w:val="231F20"/>
          <w:spacing w:val="-2"/>
          <w:sz w:val="28"/>
          <w:szCs w:val="28"/>
        </w:rPr>
        <w:t>хорошо</w:t>
      </w:r>
      <w:r w:rsidR="005035B2" w:rsidRPr="00F2261E">
        <w:rPr>
          <w:rFonts w:ascii="Times New Roman" w:hAnsi="Times New Roman" w:cs="Times New Roman"/>
          <w:color w:val="231F20"/>
          <w:spacing w:val="30"/>
          <w:sz w:val="28"/>
          <w:szCs w:val="28"/>
        </w:rPr>
        <w:t xml:space="preserve"> </w:t>
      </w:r>
      <w:r w:rsidR="005035B2" w:rsidRPr="00F2261E">
        <w:rPr>
          <w:rFonts w:ascii="Times New Roman" w:hAnsi="Times New Roman" w:cs="Times New Roman"/>
          <w:color w:val="231F20"/>
          <w:sz w:val="28"/>
          <w:szCs w:val="28"/>
        </w:rPr>
        <w:t>известны,</w:t>
      </w:r>
      <w:r w:rsidR="005035B2" w:rsidRPr="00F2261E">
        <w:rPr>
          <w:rFonts w:ascii="Times New Roman" w:hAnsi="Times New Roman" w:cs="Times New Roman"/>
          <w:color w:val="231F20"/>
          <w:spacing w:val="29"/>
          <w:sz w:val="28"/>
          <w:szCs w:val="28"/>
        </w:rPr>
        <w:t xml:space="preserve"> </w:t>
      </w:r>
      <w:r w:rsidR="005035B2" w:rsidRPr="00F2261E">
        <w:rPr>
          <w:rFonts w:ascii="Times New Roman" w:hAnsi="Times New Roman" w:cs="Times New Roman"/>
          <w:color w:val="231F20"/>
          <w:sz w:val="28"/>
          <w:szCs w:val="28"/>
        </w:rPr>
        <w:t>таки</w:t>
      </w:r>
      <w:r>
        <w:rPr>
          <w:rFonts w:ascii="Times New Roman" w:hAnsi="Times New Roman" w:cs="Times New Roman"/>
          <w:color w:val="231F20"/>
          <w:sz w:val="28"/>
          <w:szCs w:val="28"/>
        </w:rPr>
        <w:t>е</w:t>
      </w:r>
      <w:r w:rsidR="005035B2" w:rsidRPr="00F2261E">
        <w:rPr>
          <w:rFonts w:ascii="Times New Roman" w:hAnsi="Times New Roman" w:cs="Times New Roman"/>
          <w:color w:val="231F20"/>
          <w:spacing w:val="39"/>
          <w:sz w:val="28"/>
          <w:szCs w:val="28"/>
        </w:rPr>
        <w:t xml:space="preserve"> </w:t>
      </w:r>
      <w:r w:rsidR="005035B2" w:rsidRPr="00F2261E">
        <w:rPr>
          <w:rFonts w:ascii="Times New Roman" w:hAnsi="Times New Roman" w:cs="Times New Roman"/>
          <w:color w:val="231F20"/>
          <w:spacing w:val="-1"/>
          <w:sz w:val="28"/>
          <w:szCs w:val="28"/>
        </w:rPr>
        <w:t>как</w:t>
      </w:r>
      <w:r w:rsidR="005035B2" w:rsidRPr="00F2261E">
        <w:rPr>
          <w:rFonts w:ascii="Times New Roman" w:hAnsi="Times New Roman" w:cs="Times New Roman"/>
          <w:color w:val="231F20"/>
          <w:spacing w:val="39"/>
          <w:sz w:val="28"/>
          <w:szCs w:val="28"/>
        </w:rPr>
        <w:t xml:space="preserve"> </w:t>
      </w:r>
      <w:r w:rsidR="005035B2" w:rsidRPr="00F2261E">
        <w:rPr>
          <w:rFonts w:ascii="Times New Roman" w:hAnsi="Times New Roman" w:cs="Times New Roman"/>
          <w:color w:val="231F20"/>
          <w:sz w:val="28"/>
          <w:szCs w:val="28"/>
        </w:rPr>
        <w:t>«Преподаватель</w:t>
      </w:r>
      <w:r w:rsidR="005035B2" w:rsidRPr="00F2261E">
        <w:rPr>
          <w:rFonts w:ascii="Times New Roman" w:hAnsi="Times New Roman" w:cs="Times New Roman"/>
          <w:color w:val="231F20"/>
          <w:spacing w:val="39"/>
          <w:sz w:val="28"/>
          <w:szCs w:val="28"/>
        </w:rPr>
        <w:t xml:space="preserve"> </w:t>
      </w:r>
      <w:r w:rsidR="005035B2" w:rsidRPr="00F2261E">
        <w:rPr>
          <w:rFonts w:ascii="Times New Roman" w:hAnsi="Times New Roman" w:cs="Times New Roman"/>
          <w:color w:val="231F20"/>
          <w:spacing w:val="-3"/>
          <w:sz w:val="28"/>
          <w:szCs w:val="28"/>
        </w:rPr>
        <w:t>года</w:t>
      </w:r>
      <w:r w:rsidR="005035B2" w:rsidRPr="00F2261E">
        <w:rPr>
          <w:rFonts w:ascii="Times New Roman" w:hAnsi="Times New Roman" w:cs="Times New Roman"/>
          <w:color w:val="231F20"/>
          <w:sz w:val="28"/>
          <w:szCs w:val="28"/>
        </w:rPr>
        <w:t>»,</w:t>
      </w:r>
      <w:r w:rsidR="005035B2" w:rsidRPr="00F2261E">
        <w:rPr>
          <w:rFonts w:ascii="Times New Roman" w:hAnsi="Times New Roman" w:cs="Times New Roman"/>
          <w:color w:val="231F20"/>
          <w:spacing w:val="39"/>
          <w:sz w:val="28"/>
          <w:szCs w:val="28"/>
        </w:rPr>
        <w:t xml:space="preserve"> </w:t>
      </w:r>
      <w:r w:rsidR="005035B2" w:rsidRPr="00F2261E">
        <w:rPr>
          <w:rFonts w:ascii="Times New Roman" w:hAnsi="Times New Roman" w:cs="Times New Roman"/>
          <w:color w:val="231F20"/>
          <w:sz w:val="28"/>
          <w:szCs w:val="28"/>
        </w:rPr>
        <w:t xml:space="preserve">«Самый классный </w:t>
      </w:r>
      <w:proofErr w:type="spellStart"/>
      <w:proofErr w:type="gramStart"/>
      <w:r w:rsidR="005035B2" w:rsidRPr="00F2261E">
        <w:rPr>
          <w:rFonts w:ascii="Times New Roman" w:hAnsi="Times New Roman" w:cs="Times New Roman"/>
          <w:color w:val="231F20"/>
          <w:sz w:val="28"/>
          <w:szCs w:val="28"/>
        </w:rPr>
        <w:t>клас</w:t>
      </w:r>
      <w:r w:rsidR="003F2C6B">
        <w:rPr>
          <w:rFonts w:ascii="Times New Roman" w:hAnsi="Times New Roman" w:cs="Times New Roman"/>
          <w:color w:val="231F20"/>
          <w:sz w:val="28"/>
          <w:szCs w:val="28"/>
        </w:rPr>
        <w:t>с</w:t>
      </w:r>
      <w:r w:rsidR="005035B2" w:rsidRPr="00F2261E">
        <w:rPr>
          <w:rFonts w:ascii="Times New Roman" w:hAnsi="Times New Roman" w:cs="Times New Roman"/>
          <w:color w:val="231F20"/>
          <w:sz w:val="28"/>
          <w:szCs w:val="28"/>
        </w:rPr>
        <w:t>ный</w:t>
      </w:r>
      <w:proofErr w:type="spellEnd"/>
      <w:proofErr w:type="gramEnd"/>
      <w:r w:rsidR="00C21C4C" w:rsidRPr="00F2261E">
        <w:rPr>
          <w:rFonts w:ascii="Times New Roman" w:hAnsi="Times New Roman" w:cs="Times New Roman"/>
          <w:color w:val="231F20"/>
          <w:sz w:val="28"/>
          <w:szCs w:val="28"/>
        </w:rPr>
        <w:t>» и другие.</w:t>
      </w:r>
      <w:r w:rsidR="008163CF">
        <w:rPr>
          <w:rFonts w:ascii="Times New Roman" w:hAnsi="Times New Roman" w:cs="Times New Roman"/>
          <w:color w:val="231F20"/>
          <w:sz w:val="28"/>
          <w:szCs w:val="28"/>
        </w:rPr>
        <w:t xml:space="preserve"> Преподаватели</w:t>
      </w:r>
      <w:r w:rsidR="00C21C4C" w:rsidRPr="00F2261E">
        <w:rPr>
          <w:rFonts w:ascii="Times New Roman" w:hAnsi="Times New Roman" w:cs="Times New Roman"/>
          <w:color w:val="231F20"/>
          <w:sz w:val="28"/>
          <w:szCs w:val="28"/>
        </w:rPr>
        <w:t xml:space="preserve"> </w:t>
      </w:r>
      <w:r w:rsidR="0034522C">
        <w:rPr>
          <w:rFonts w:ascii="Times New Roman" w:hAnsi="Times New Roman" w:cs="Times New Roman"/>
          <w:color w:val="231F20"/>
          <w:sz w:val="28"/>
          <w:szCs w:val="28"/>
        </w:rPr>
        <w:t xml:space="preserve">нашего колледжа дважды принимали участие в конкурсе </w:t>
      </w:r>
      <w:r w:rsidR="0034522C" w:rsidRPr="00F2261E">
        <w:rPr>
          <w:rFonts w:ascii="Times New Roman" w:hAnsi="Times New Roman" w:cs="Times New Roman"/>
          <w:color w:val="231F20"/>
          <w:sz w:val="28"/>
          <w:szCs w:val="28"/>
        </w:rPr>
        <w:t xml:space="preserve">«Самый классный </w:t>
      </w:r>
      <w:proofErr w:type="spellStart"/>
      <w:proofErr w:type="gramStart"/>
      <w:r w:rsidR="0034522C" w:rsidRPr="00F2261E">
        <w:rPr>
          <w:rFonts w:ascii="Times New Roman" w:hAnsi="Times New Roman" w:cs="Times New Roman"/>
          <w:color w:val="231F20"/>
          <w:sz w:val="28"/>
          <w:szCs w:val="28"/>
        </w:rPr>
        <w:t>классный</w:t>
      </w:r>
      <w:proofErr w:type="spellEnd"/>
      <w:proofErr w:type="gramEnd"/>
      <w:r w:rsidR="0034522C" w:rsidRPr="00F2261E">
        <w:rPr>
          <w:rFonts w:ascii="Times New Roman" w:hAnsi="Times New Roman" w:cs="Times New Roman"/>
          <w:color w:val="231F20"/>
          <w:sz w:val="28"/>
          <w:szCs w:val="28"/>
        </w:rPr>
        <w:t>»</w:t>
      </w:r>
      <w:r w:rsidR="00874018">
        <w:rPr>
          <w:rFonts w:ascii="Times New Roman" w:hAnsi="Times New Roman" w:cs="Times New Roman"/>
          <w:color w:val="231F20"/>
          <w:sz w:val="28"/>
          <w:szCs w:val="28"/>
        </w:rPr>
        <w:t xml:space="preserve">, 2013 г. </w:t>
      </w:r>
      <w:r w:rsidR="002C3349">
        <w:rPr>
          <w:rFonts w:ascii="Times New Roman" w:hAnsi="Times New Roman" w:cs="Times New Roman"/>
          <w:color w:val="231F20"/>
          <w:sz w:val="28"/>
          <w:szCs w:val="28"/>
        </w:rPr>
        <w:t>п</w:t>
      </w:r>
      <w:r w:rsidR="00874018">
        <w:rPr>
          <w:rFonts w:ascii="Times New Roman" w:hAnsi="Times New Roman" w:cs="Times New Roman"/>
          <w:color w:val="231F20"/>
          <w:sz w:val="28"/>
          <w:szCs w:val="28"/>
        </w:rPr>
        <w:t>обеда в номинации «За активную гражданскую позицию»</w:t>
      </w:r>
      <w:r w:rsidR="004E0B92">
        <w:rPr>
          <w:rFonts w:ascii="Times New Roman" w:hAnsi="Times New Roman" w:cs="Times New Roman"/>
          <w:color w:val="231F20"/>
          <w:sz w:val="28"/>
          <w:szCs w:val="28"/>
        </w:rPr>
        <w:t xml:space="preserve"> </w:t>
      </w:r>
      <w:r w:rsidR="00874018">
        <w:rPr>
          <w:rFonts w:ascii="Times New Roman" w:hAnsi="Times New Roman" w:cs="Times New Roman"/>
          <w:color w:val="231F20"/>
          <w:sz w:val="28"/>
          <w:szCs w:val="28"/>
        </w:rPr>
        <w:t xml:space="preserve">и 2014г. </w:t>
      </w:r>
      <w:r w:rsidR="002C3349">
        <w:rPr>
          <w:rFonts w:ascii="Times New Roman" w:hAnsi="Times New Roman" w:cs="Times New Roman"/>
          <w:color w:val="231F20"/>
          <w:sz w:val="28"/>
          <w:szCs w:val="28"/>
        </w:rPr>
        <w:t>п</w:t>
      </w:r>
      <w:r w:rsidR="00874018">
        <w:rPr>
          <w:rFonts w:ascii="Times New Roman" w:hAnsi="Times New Roman" w:cs="Times New Roman"/>
          <w:color w:val="231F20"/>
          <w:sz w:val="28"/>
          <w:szCs w:val="28"/>
        </w:rPr>
        <w:t>обеда в номинации «</w:t>
      </w:r>
      <w:r w:rsidR="004E0B92">
        <w:rPr>
          <w:rFonts w:ascii="Times New Roman" w:hAnsi="Times New Roman" w:cs="Times New Roman"/>
          <w:color w:val="231F20"/>
          <w:sz w:val="28"/>
          <w:szCs w:val="28"/>
        </w:rPr>
        <w:t>За формирование ценностного отношения к жизни</w:t>
      </w:r>
      <w:r w:rsidR="00874018">
        <w:rPr>
          <w:rFonts w:ascii="Times New Roman" w:hAnsi="Times New Roman" w:cs="Times New Roman"/>
          <w:color w:val="231F20"/>
          <w:sz w:val="28"/>
          <w:szCs w:val="28"/>
        </w:rPr>
        <w:t>»</w:t>
      </w:r>
      <w:r w:rsidR="0034522C">
        <w:rPr>
          <w:rFonts w:ascii="Times New Roman" w:hAnsi="Times New Roman" w:cs="Times New Roman"/>
          <w:color w:val="231F20"/>
          <w:sz w:val="28"/>
          <w:szCs w:val="28"/>
        </w:rPr>
        <w:t xml:space="preserve">. </w:t>
      </w:r>
      <w:r w:rsidR="00110DF0">
        <w:rPr>
          <w:rFonts w:ascii="Times New Roman" w:hAnsi="Times New Roman" w:cs="Times New Roman"/>
          <w:color w:val="231F20"/>
          <w:sz w:val="28"/>
          <w:szCs w:val="28"/>
        </w:rPr>
        <w:t xml:space="preserve"> </w:t>
      </w:r>
      <w:r w:rsidR="0034522C">
        <w:rPr>
          <w:rFonts w:ascii="Times New Roman" w:hAnsi="Times New Roman" w:cs="Times New Roman"/>
          <w:color w:val="231F20"/>
          <w:sz w:val="28"/>
          <w:szCs w:val="28"/>
        </w:rPr>
        <w:t>В 2015г</w:t>
      </w:r>
      <w:r w:rsidR="002C3349">
        <w:rPr>
          <w:rFonts w:ascii="Times New Roman" w:hAnsi="Times New Roman" w:cs="Times New Roman"/>
          <w:color w:val="231F20"/>
          <w:sz w:val="28"/>
          <w:szCs w:val="28"/>
        </w:rPr>
        <w:t>.</w:t>
      </w:r>
      <w:r w:rsidR="0034522C">
        <w:rPr>
          <w:rFonts w:ascii="Times New Roman" w:hAnsi="Times New Roman" w:cs="Times New Roman"/>
          <w:color w:val="231F20"/>
          <w:sz w:val="28"/>
          <w:szCs w:val="28"/>
        </w:rPr>
        <w:t xml:space="preserve"> участвовали в конкурсе </w:t>
      </w:r>
      <w:r w:rsidR="0034522C" w:rsidRPr="00F2261E">
        <w:rPr>
          <w:rFonts w:ascii="Times New Roman" w:hAnsi="Times New Roman" w:cs="Times New Roman"/>
          <w:color w:val="231F20"/>
          <w:sz w:val="28"/>
          <w:szCs w:val="28"/>
        </w:rPr>
        <w:t>«Преподаватель</w:t>
      </w:r>
      <w:r w:rsidR="0034522C" w:rsidRPr="00F2261E">
        <w:rPr>
          <w:rFonts w:ascii="Times New Roman" w:hAnsi="Times New Roman" w:cs="Times New Roman"/>
          <w:color w:val="231F20"/>
          <w:spacing w:val="39"/>
          <w:sz w:val="28"/>
          <w:szCs w:val="28"/>
        </w:rPr>
        <w:t xml:space="preserve"> </w:t>
      </w:r>
      <w:r w:rsidR="0034522C" w:rsidRPr="00F2261E">
        <w:rPr>
          <w:rFonts w:ascii="Times New Roman" w:hAnsi="Times New Roman" w:cs="Times New Roman"/>
          <w:color w:val="231F20"/>
          <w:spacing w:val="-3"/>
          <w:sz w:val="28"/>
          <w:szCs w:val="28"/>
        </w:rPr>
        <w:t>года</w:t>
      </w:r>
      <w:r w:rsidR="0034522C" w:rsidRPr="00F2261E">
        <w:rPr>
          <w:rFonts w:ascii="Times New Roman" w:hAnsi="Times New Roman" w:cs="Times New Roman"/>
          <w:color w:val="231F20"/>
          <w:sz w:val="28"/>
          <w:szCs w:val="28"/>
        </w:rPr>
        <w:t>»</w:t>
      </w:r>
      <w:r w:rsidR="0034522C">
        <w:rPr>
          <w:rFonts w:ascii="Times New Roman" w:hAnsi="Times New Roman" w:cs="Times New Roman"/>
          <w:color w:val="231F20"/>
          <w:sz w:val="28"/>
          <w:szCs w:val="28"/>
        </w:rPr>
        <w:t xml:space="preserve">. </w:t>
      </w:r>
      <w:r w:rsidR="0020132F">
        <w:rPr>
          <w:rFonts w:ascii="Times New Roman" w:hAnsi="Times New Roman" w:cs="Times New Roman"/>
          <w:color w:val="231F20"/>
          <w:sz w:val="28"/>
          <w:szCs w:val="28"/>
        </w:rPr>
        <w:t xml:space="preserve">В текущем году принимали участие в Международном форуме по проблемам науки, техники и образования  с работой </w:t>
      </w:r>
      <w:r w:rsidR="0035061C">
        <w:rPr>
          <w:rFonts w:ascii="Times New Roman" w:hAnsi="Times New Roman" w:cs="Times New Roman"/>
          <w:color w:val="231F20"/>
          <w:sz w:val="28"/>
          <w:szCs w:val="28"/>
        </w:rPr>
        <w:t xml:space="preserve">«Исследование и подготовка картографического материала для сельскохозяйственного производства». </w:t>
      </w:r>
      <w:r w:rsidR="00C93104">
        <w:rPr>
          <w:rFonts w:ascii="Times New Roman" w:hAnsi="Times New Roman" w:cs="Times New Roman"/>
          <w:color w:val="231F20"/>
          <w:sz w:val="28"/>
          <w:szCs w:val="28"/>
        </w:rPr>
        <w:t xml:space="preserve"> Проводятся заочные </w:t>
      </w:r>
      <w:r w:rsidR="00C93104">
        <w:rPr>
          <w:rFonts w:ascii="Times New Roman" w:hAnsi="Times New Roman" w:cs="Times New Roman"/>
          <w:color w:val="231F20"/>
          <w:spacing w:val="-2"/>
          <w:sz w:val="28"/>
          <w:szCs w:val="28"/>
        </w:rPr>
        <w:t xml:space="preserve">научно- практические конференции.  </w:t>
      </w:r>
      <w:r w:rsidR="0034522C">
        <w:rPr>
          <w:rFonts w:ascii="Times New Roman" w:hAnsi="Times New Roman" w:cs="Times New Roman"/>
          <w:color w:val="231F20"/>
          <w:sz w:val="28"/>
          <w:szCs w:val="28"/>
        </w:rPr>
        <w:t>Организуются и дистанционные</w:t>
      </w:r>
      <w:r w:rsidR="005035B2" w:rsidRPr="00F2261E">
        <w:rPr>
          <w:rFonts w:ascii="Times New Roman" w:hAnsi="Times New Roman" w:cs="Times New Roman"/>
          <w:color w:val="231F20"/>
          <w:spacing w:val="-10"/>
          <w:sz w:val="28"/>
          <w:szCs w:val="28"/>
        </w:rPr>
        <w:t xml:space="preserve"> </w:t>
      </w:r>
      <w:r w:rsidR="005035B2" w:rsidRPr="00F2261E">
        <w:rPr>
          <w:rFonts w:ascii="Times New Roman" w:hAnsi="Times New Roman" w:cs="Times New Roman"/>
          <w:color w:val="231F20"/>
          <w:spacing w:val="-2"/>
          <w:sz w:val="28"/>
          <w:szCs w:val="28"/>
        </w:rPr>
        <w:t>конкурс</w:t>
      </w:r>
      <w:r w:rsidR="0034522C">
        <w:rPr>
          <w:rFonts w:ascii="Times New Roman" w:hAnsi="Times New Roman" w:cs="Times New Roman"/>
          <w:color w:val="231F20"/>
          <w:spacing w:val="-2"/>
          <w:sz w:val="28"/>
          <w:szCs w:val="28"/>
        </w:rPr>
        <w:t>ы</w:t>
      </w:r>
      <w:r w:rsidR="00C21C4C" w:rsidRPr="00F2261E">
        <w:rPr>
          <w:rFonts w:ascii="Times New Roman" w:hAnsi="Times New Roman" w:cs="Times New Roman"/>
          <w:color w:val="231F20"/>
          <w:spacing w:val="-2"/>
          <w:sz w:val="28"/>
          <w:szCs w:val="28"/>
        </w:rPr>
        <w:t xml:space="preserve">, в которых принимают участие </w:t>
      </w:r>
      <w:proofErr w:type="gramStart"/>
      <w:r w:rsidR="00C21C4C" w:rsidRPr="00F2261E">
        <w:rPr>
          <w:rFonts w:ascii="Times New Roman" w:hAnsi="Times New Roman" w:cs="Times New Roman"/>
          <w:color w:val="231F20"/>
          <w:spacing w:val="-2"/>
          <w:sz w:val="28"/>
          <w:szCs w:val="28"/>
        </w:rPr>
        <w:t>преподаватели</w:t>
      </w:r>
      <w:proofErr w:type="gramEnd"/>
      <w:r w:rsidR="00C21C4C" w:rsidRPr="00F2261E">
        <w:rPr>
          <w:rFonts w:ascii="Times New Roman" w:hAnsi="Times New Roman" w:cs="Times New Roman"/>
          <w:color w:val="231F20"/>
          <w:spacing w:val="-2"/>
          <w:sz w:val="28"/>
          <w:szCs w:val="28"/>
        </w:rPr>
        <w:t xml:space="preserve"> владеющие информационно-коммуникационными компетенциями</w:t>
      </w:r>
      <w:r w:rsidR="005035B2" w:rsidRPr="00F2261E">
        <w:rPr>
          <w:rFonts w:ascii="Times New Roman" w:hAnsi="Times New Roman" w:cs="Times New Roman"/>
          <w:color w:val="231F20"/>
          <w:spacing w:val="-2"/>
          <w:sz w:val="28"/>
          <w:szCs w:val="28"/>
        </w:rPr>
        <w:t>.</w:t>
      </w:r>
      <w:r w:rsidR="00C21C4C" w:rsidRPr="00F2261E">
        <w:rPr>
          <w:rFonts w:ascii="Times New Roman" w:hAnsi="Times New Roman" w:cs="Times New Roman"/>
          <w:color w:val="231F20"/>
          <w:spacing w:val="-10"/>
          <w:sz w:val="28"/>
          <w:szCs w:val="28"/>
        </w:rPr>
        <w:t xml:space="preserve"> </w:t>
      </w:r>
      <w:proofErr w:type="gramStart"/>
      <w:r w:rsidR="00C21C4C" w:rsidRPr="00F2261E">
        <w:rPr>
          <w:rFonts w:ascii="Times New Roman" w:hAnsi="Times New Roman" w:cs="Times New Roman"/>
          <w:color w:val="231F20"/>
          <w:spacing w:val="-10"/>
          <w:sz w:val="28"/>
          <w:szCs w:val="28"/>
        </w:rPr>
        <w:t>Это Всероссийский конкурс для классных руководителей и воспитателей «Учитель –</w:t>
      </w:r>
      <w:r w:rsidR="00F2261E">
        <w:rPr>
          <w:rFonts w:ascii="Times New Roman" w:hAnsi="Times New Roman" w:cs="Times New Roman"/>
          <w:color w:val="231F20"/>
          <w:spacing w:val="-10"/>
          <w:sz w:val="28"/>
          <w:szCs w:val="28"/>
        </w:rPr>
        <w:t xml:space="preserve"> </w:t>
      </w:r>
      <w:r w:rsidR="00C21C4C" w:rsidRPr="00F2261E">
        <w:rPr>
          <w:rFonts w:ascii="Times New Roman" w:hAnsi="Times New Roman" w:cs="Times New Roman"/>
          <w:color w:val="231F20"/>
          <w:spacing w:val="-10"/>
          <w:sz w:val="28"/>
          <w:szCs w:val="28"/>
        </w:rPr>
        <w:t>наставник» проводимый в рамках фестиваля педагогического мастерства «Дистанционная волна»</w:t>
      </w:r>
      <w:r w:rsidR="00C20525" w:rsidRPr="00F2261E">
        <w:rPr>
          <w:rFonts w:ascii="Times New Roman" w:hAnsi="Times New Roman" w:cs="Times New Roman"/>
          <w:color w:val="231F20"/>
          <w:spacing w:val="-10"/>
          <w:sz w:val="28"/>
          <w:szCs w:val="28"/>
        </w:rPr>
        <w:t xml:space="preserve">, </w:t>
      </w:r>
      <w:r w:rsidR="00BE30E2" w:rsidRPr="00F2261E">
        <w:rPr>
          <w:rFonts w:ascii="Times New Roman" w:hAnsi="Times New Roman" w:cs="Times New Roman"/>
          <w:color w:val="000000"/>
          <w:sz w:val="28"/>
          <w:szCs w:val="28"/>
          <w:shd w:val="clear" w:color="auto" w:fill="FFFFFF"/>
        </w:rPr>
        <w:t>где педагоги  делятся своими успехами, рассказывают о самых больших победах</w:t>
      </w:r>
      <w:r w:rsidR="00F2261E">
        <w:rPr>
          <w:rFonts w:ascii="Times New Roman" w:hAnsi="Times New Roman" w:cs="Times New Roman"/>
          <w:color w:val="000000"/>
          <w:sz w:val="28"/>
          <w:szCs w:val="28"/>
          <w:shd w:val="clear" w:color="auto" w:fill="FFFFFF"/>
        </w:rPr>
        <w:t xml:space="preserve"> и</w:t>
      </w:r>
      <w:r w:rsidR="00BE30E2" w:rsidRPr="00F2261E">
        <w:rPr>
          <w:rFonts w:ascii="Times New Roman" w:hAnsi="Times New Roman" w:cs="Times New Roman"/>
          <w:color w:val="000000"/>
          <w:sz w:val="28"/>
          <w:szCs w:val="28"/>
          <w:shd w:val="clear" w:color="auto" w:fill="FFFFFF"/>
        </w:rPr>
        <w:t xml:space="preserve"> достижениях своих студентов; </w:t>
      </w:r>
      <w:r w:rsidR="00C20525" w:rsidRPr="00F2261E">
        <w:rPr>
          <w:rFonts w:ascii="Times New Roman" w:hAnsi="Times New Roman" w:cs="Times New Roman"/>
          <w:color w:val="231F20"/>
          <w:spacing w:val="-10"/>
          <w:sz w:val="28"/>
          <w:szCs w:val="28"/>
        </w:rPr>
        <w:t>Общероссийский конкурс «Инновационные методы преподавания педагогов НПО, СПО», конкурс интернет сообщества Профобразование «</w:t>
      </w:r>
      <w:proofErr w:type="spellStart"/>
      <w:r w:rsidR="00C20525" w:rsidRPr="00F2261E">
        <w:rPr>
          <w:rFonts w:ascii="Times New Roman" w:hAnsi="Times New Roman" w:cs="Times New Roman"/>
          <w:color w:val="231F20"/>
          <w:spacing w:val="-10"/>
          <w:sz w:val="28"/>
          <w:szCs w:val="28"/>
        </w:rPr>
        <w:t>Портфолио</w:t>
      </w:r>
      <w:proofErr w:type="spellEnd"/>
      <w:r w:rsidR="00C20525" w:rsidRPr="00F2261E">
        <w:rPr>
          <w:rFonts w:ascii="Times New Roman" w:hAnsi="Times New Roman" w:cs="Times New Roman"/>
          <w:color w:val="231F20"/>
          <w:spacing w:val="-10"/>
          <w:sz w:val="28"/>
          <w:szCs w:val="28"/>
        </w:rPr>
        <w:t xml:space="preserve"> преподавателя»</w:t>
      </w:r>
      <w:r w:rsidR="0034522C">
        <w:rPr>
          <w:rFonts w:ascii="Times New Roman" w:hAnsi="Times New Roman" w:cs="Times New Roman"/>
          <w:color w:val="231F20"/>
          <w:spacing w:val="-10"/>
          <w:sz w:val="28"/>
          <w:szCs w:val="28"/>
        </w:rPr>
        <w:t>, «Личный сайт педагога НПО и СПО»</w:t>
      </w:r>
      <w:r w:rsidR="00C813E3">
        <w:rPr>
          <w:rFonts w:ascii="Times New Roman" w:hAnsi="Times New Roman" w:cs="Times New Roman"/>
          <w:color w:val="231F20"/>
          <w:spacing w:val="-10"/>
          <w:sz w:val="28"/>
          <w:szCs w:val="28"/>
        </w:rPr>
        <w:t xml:space="preserve">,  </w:t>
      </w:r>
      <w:r w:rsidR="00C813E3" w:rsidRPr="0050389B">
        <w:rPr>
          <w:rFonts w:ascii="Times New Roman" w:hAnsi="Times New Roman" w:cs="Times New Roman"/>
          <w:sz w:val="28"/>
          <w:szCs w:val="28"/>
        </w:rPr>
        <w:t>«</w:t>
      </w:r>
      <w:proofErr w:type="spellStart"/>
      <w:r w:rsidR="00C813E3" w:rsidRPr="0050389B">
        <w:rPr>
          <w:rFonts w:ascii="Times New Roman" w:hAnsi="Times New Roman" w:cs="Times New Roman"/>
          <w:sz w:val="28"/>
          <w:szCs w:val="28"/>
        </w:rPr>
        <w:t>Умната</w:t>
      </w:r>
      <w:proofErr w:type="spellEnd"/>
      <w:r w:rsidR="00C813E3" w:rsidRPr="0050389B">
        <w:rPr>
          <w:rFonts w:ascii="Times New Roman" w:hAnsi="Times New Roman" w:cs="Times New Roman"/>
          <w:sz w:val="28"/>
          <w:szCs w:val="28"/>
        </w:rPr>
        <w:t>»</w:t>
      </w:r>
      <w:r w:rsidR="00C20525" w:rsidRPr="00F2261E">
        <w:rPr>
          <w:rFonts w:ascii="Times New Roman" w:hAnsi="Times New Roman" w:cs="Times New Roman"/>
          <w:color w:val="231F20"/>
          <w:spacing w:val="-10"/>
          <w:sz w:val="28"/>
          <w:szCs w:val="28"/>
        </w:rPr>
        <w:t>.</w:t>
      </w:r>
      <w:r w:rsidR="00C20525" w:rsidRPr="00F2261E">
        <w:rPr>
          <w:rFonts w:ascii="Times New Roman" w:hAnsi="Times New Roman" w:cs="Times New Roman"/>
          <w:color w:val="000000"/>
          <w:sz w:val="28"/>
          <w:szCs w:val="28"/>
          <w:shd w:val="clear" w:color="auto" w:fill="FFFFFF"/>
        </w:rPr>
        <w:t xml:space="preserve"> </w:t>
      </w:r>
      <w:proofErr w:type="gramEnd"/>
    </w:p>
    <w:p w:rsidR="0034522C" w:rsidRDefault="0034522C" w:rsidP="00110D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w:t>
      </w:r>
      <w:r w:rsidR="00C20525" w:rsidRPr="00F2261E">
        <w:rPr>
          <w:rFonts w:ascii="Times New Roman" w:hAnsi="Times New Roman" w:cs="Times New Roman"/>
          <w:sz w:val="28"/>
          <w:szCs w:val="28"/>
        </w:rPr>
        <w:t xml:space="preserve"> конкурсы </w:t>
      </w:r>
      <w:r>
        <w:rPr>
          <w:rFonts w:ascii="Times New Roman" w:hAnsi="Times New Roman" w:cs="Times New Roman"/>
          <w:sz w:val="28"/>
          <w:szCs w:val="28"/>
        </w:rPr>
        <w:t>способствуют</w:t>
      </w:r>
      <w:r w:rsidR="00C20525" w:rsidRPr="00F2261E">
        <w:rPr>
          <w:rFonts w:ascii="Times New Roman" w:hAnsi="Times New Roman" w:cs="Times New Roman"/>
          <w:sz w:val="28"/>
          <w:szCs w:val="28"/>
        </w:rPr>
        <w:t xml:space="preserve"> изучени</w:t>
      </w:r>
      <w:r>
        <w:rPr>
          <w:rFonts w:ascii="Times New Roman" w:hAnsi="Times New Roman" w:cs="Times New Roman"/>
          <w:sz w:val="28"/>
          <w:szCs w:val="28"/>
        </w:rPr>
        <w:t>ю и пропаганде</w:t>
      </w:r>
      <w:r w:rsidR="00C20525" w:rsidRPr="00F2261E">
        <w:rPr>
          <w:rFonts w:ascii="Times New Roman" w:hAnsi="Times New Roman" w:cs="Times New Roman"/>
          <w:sz w:val="28"/>
          <w:szCs w:val="28"/>
        </w:rPr>
        <w:t xml:space="preserve"> новых </w:t>
      </w:r>
      <w:r>
        <w:rPr>
          <w:rFonts w:ascii="Times New Roman" w:hAnsi="Times New Roman" w:cs="Times New Roman"/>
          <w:sz w:val="28"/>
          <w:szCs w:val="28"/>
        </w:rPr>
        <w:t>методик,</w:t>
      </w:r>
      <w:r w:rsidR="00C20525" w:rsidRPr="00F2261E">
        <w:rPr>
          <w:rFonts w:ascii="Times New Roman" w:hAnsi="Times New Roman" w:cs="Times New Roman"/>
          <w:sz w:val="28"/>
          <w:szCs w:val="28"/>
        </w:rPr>
        <w:t xml:space="preserve"> поддержк</w:t>
      </w:r>
      <w:r>
        <w:rPr>
          <w:rFonts w:ascii="Times New Roman" w:hAnsi="Times New Roman" w:cs="Times New Roman"/>
          <w:sz w:val="28"/>
          <w:szCs w:val="28"/>
        </w:rPr>
        <w:t xml:space="preserve">е </w:t>
      </w:r>
      <w:r w:rsidR="00C20525" w:rsidRPr="00F2261E">
        <w:rPr>
          <w:rFonts w:ascii="Times New Roman" w:hAnsi="Times New Roman" w:cs="Times New Roman"/>
          <w:sz w:val="28"/>
          <w:szCs w:val="28"/>
        </w:rPr>
        <w:t xml:space="preserve"> инновационных разработок и технологий</w:t>
      </w:r>
      <w:r>
        <w:rPr>
          <w:rFonts w:ascii="Times New Roman" w:hAnsi="Times New Roman" w:cs="Times New Roman"/>
          <w:sz w:val="28"/>
          <w:szCs w:val="28"/>
        </w:rPr>
        <w:t xml:space="preserve">. </w:t>
      </w:r>
    </w:p>
    <w:p w:rsidR="00C20525" w:rsidRPr="00F2261E" w:rsidRDefault="00C20525" w:rsidP="00110DF0">
      <w:pPr>
        <w:spacing w:after="0" w:line="36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lastRenderedPageBreak/>
        <w:t>Участие в них, как правило, выводит конкурсантов на новую профессиональную ступеньку, они как будто бы получают ещё одно образование: растут их знания,</w:t>
      </w:r>
      <w:r w:rsidR="0034522C">
        <w:rPr>
          <w:rFonts w:ascii="Times New Roman" w:hAnsi="Times New Roman" w:cs="Times New Roman"/>
          <w:sz w:val="28"/>
          <w:szCs w:val="28"/>
        </w:rPr>
        <w:t xml:space="preserve"> профессионализм, </w:t>
      </w:r>
      <w:r w:rsidRPr="00F2261E">
        <w:rPr>
          <w:rFonts w:ascii="Times New Roman" w:hAnsi="Times New Roman" w:cs="Times New Roman"/>
          <w:sz w:val="28"/>
          <w:szCs w:val="28"/>
        </w:rPr>
        <w:t xml:space="preserve">продвигается карьера. </w:t>
      </w:r>
    </w:p>
    <w:p w:rsidR="000D2C74" w:rsidRPr="00F2261E" w:rsidRDefault="00DB44F3" w:rsidP="00110DF0">
      <w:pPr>
        <w:spacing w:after="0" w:line="360" w:lineRule="auto"/>
        <w:ind w:firstLine="708"/>
        <w:jc w:val="both"/>
        <w:rPr>
          <w:rFonts w:ascii="Times New Roman" w:hAnsi="Times New Roman" w:cs="Times New Roman"/>
          <w:sz w:val="28"/>
          <w:szCs w:val="28"/>
        </w:rPr>
      </w:pPr>
      <w:r w:rsidRPr="00F2261E">
        <w:rPr>
          <w:rFonts w:ascii="Times New Roman" w:hAnsi="Times New Roman" w:cs="Times New Roman"/>
          <w:sz w:val="28"/>
          <w:szCs w:val="28"/>
        </w:rPr>
        <w:t xml:space="preserve">Преподаватели информатики и </w:t>
      </w:r>
      <w:r w:rsidR="004D3094" w:rsidRPr="00F2261E">
        <w:rPr>
          <w:rFonts w:ascii="Times New Roman" w:hAnsi="Times New Roman" w:cs="Times New Roman"/>
          <w:sz w:val="28"/>
          <w:szCs w:val="28"/>
        </w:rPr>
        <w:t xml:space="preserve">информационных технологий повышают свое мастерство </w:t>
      </w:r>
      <w:r w:rsidRPr="00F2261E">
        <w:rPr>
          <w:rFonts w:ascii="Times New Roman" w:hAnsi="Times New Roman" w:cs="Times New Roman"/>
          <w:sz w:val="28"/>
          <w:szCs w:val="28"/>
        </w:rPr>
        <w:t xml:space="preserve"> </w:t>
      </w:r>
      <w:r w:rsidR="004D3094" w:rsidRPr="00F2261E">
        <w:rPr>
          <w:rFonts w:ascii="Times New Roman" w:hAnsi="Times New Roman" w:cs="Times New Roman"/>
          <w:sz w:val="28"/>
          <w:szCs w:val="28"/>
        </w:rPr>
        <w:t xml:space="preserve">и </w:t>
      </w:r>
      <w:r w:rsidR="00F2261E">
        <w:rPr>
          <w:rFonts w:ascii="Times New Roman" w:hAnsi="Times New Roman" w:cs="Times New Roman"/>
          <w:sz w:val="28"/>
          <w:szCs w:val="28"/>
        </w:rPr>
        <w:t xml:space="preserve">помогают другим педагогам </w:t>
      </w:r>
      <w:r w:rsidR="004D3094" w:rsidRPr="00F2261E">
        <w:rPr>
          <w:rFonts w:ascii="Times New Roman" w:hAnsi="Times New Roman" w:cs="Times New Roman"/>
          <w:sz w:val="28"/>
          <w:szCs w:val="28"/>
        </w:rPr>
        <w:t>распространят</w:t>
      </w:r>
      <w:r w:rsidR="00F2261E">
        <w:rPr>
          <w:rFonts w:ascii="Times New Roman" w:hAnsi="Times New Roman" w:cs="Times New Roman"/>
          <w:sz w:val="28"/>
          <w:szCs w:val="28"/>
        </w:rPr>
        <w:t>ь</w:t>
      </w:r>
      <w:r w:rsidR="004D3094" w:rsidRPr="00F2261E">
        <w:rPr>
          <w:rFonts w:ascii="Times New Roman" w:hAnsi="Times New Roman" w:cs="Times New Roman"/>
          <w:sz w:val="28"/>
          <w:szCs w:val="28"/>
        </w:rPr>
        <w:t xml:space="preserve"> инновационный опыт </w:t>
      </w:r>
      <w:r w:rsidR="000D2C74" w:rsidRPr="00F2261E">
        <w:rPr>
          <w:rFonts w:ascii="Times New Roman" w:hAnsi="Times New Roman" w:cs="Times New Roman"/>
          <w:sz w:val="28"/>
          <w:szCs w:val="28"/>
        </w:rPr>
        <w:t>в сетевых</w:t>
      </w:r>
      <w:r w:rsidR="000D2C74" w:rsidRPr="00F2261E">
        <w:rPr>
          <w:rStyle w:val="apple-converted-space"/>
          <w:rFonts w:ascii="Times New Roman" w:hAnsi="Times New Roman" w:cs="Times New Roman"/>
          <w:sz w:val="28"/>
          <w:szCs w:val="28"/>
        </w:rPr>
        <w:t> </w:t>
      </w:r>
      <w:r w:rsidR="000D2C74" w:rsidRPr="00F2261E">
        <w:rPr>
          <w:rFonts w:ascii="Times New Roman" w:hAnsi="Times New Roman" w:cs="Times New Roman"/>
          <w:sz w:val="28"/>
          <w:szCs w:val="28"/>
        </w:rPr>
        <w:t xml:space="preserve">образовательных сообществах, </w:t>
      </w:r>
      <w:r w:rsidR="0034522C">
        <w:rPr>
          <w:rFonts w:ascii="Times New Roman" w:hAnsi="Times New Roman" w:cs="Times New Roman"/>
          <w:sz w:val="28"/>
          <w:szCs w:val="28"/>
        </w:rPr>
        <w:t>таких как</w:t>
      </w:r>
      <w:r w:rsidR="004D3094" w:rsidRPr="00F2261E">
        <w:rPr>
          <w:rFonts w:ascii="Times New Roman" w:hAnsi="Times New Roman" w:cs="Times New Roman"/>
          <w:sz w:val="28"/>
          <w:szCs w:val="28"/>
        </w:rPr>
        <w:t xml:space="preserve"> </w:t>
      </w:r>
      <w:r w:rsidR="000D2C74" w:rsidRPr="00F2261E">
        <w:rPr>
          <w:rFonts w:ascii="Times New Roman" w:hAnsi="Times New Roman" w:cs="Times New Roman"/>
          <w:sz w:val="28"/>
          <w:szCs w:val="28"/>
        </w:rPr>
        <w:t>Интернет-государство учителей (</w:t>
      </w:r>
      <w:proofErr w:type="spellStart"/>
      <w:r w:rsidR="000D2C74" w:rsidRPr="00F2261E">
        <w:rPr>
          <w:rFonts w:ascii="Times New Roman" w:hAnsi="Times New Roman" w:cs="Times New Roman"/>
          <w:sz w:val="28"/>
          <w:szCs w:val="28"/>
        </w:rPr>
        <w:t>intergu.ru</w:t>
      </w:r>
      <w:proofErr w:type="spellEnd"/>
      <w:r w:rsidR="000D2C74" w:rsidRPr="00F2261E">
        <w:rPr>
          <w:rFonts w:ascii="Times New Roman" w:hAnsi="Times New Roman" w:cs="Times New Roman"/>
          <w:sz w:val="28"/>
          <w:szCs w:val="28"/>
        </w:rPr>
        <w:t>), Профобразование</w:t>
      </w:r>
      <w:r w:rsidR="00F2261E">
        <w:rPr>
          <w:rFonts w:ascii="Times New Roman" w:hAnsi="Times New Roman" w:cs="Times New Roman"/>
          <w:sz w:val="28"/>
          <w:szCs w:val="28"/>
        </w:rPr>
        <w:t xml:space="preserve"> </w:t>
      </w:r>
      <w:r w:rsidR="000D2C74" w:rsidRPr="003F79AB">
        <w:rPr>
          <w:rFonts w:ascii="Times New Roman" w:hAnsi="Times New Roman" w:cs="Times New Roman"/>
          <w:sz w:val="28"/>
          <w:szCs w:val="28"/>
        </w:rPr>
        <w:t>(</w:t>
      </w:r>
      <w:hyperlink r:id="rId8" w:history="1">
        <w:r w:rsidR="000D2C74" w:rsidRPr="003F79AB">
          <w:rPr>
            <w:rStyle w:val="a8"/>
            <w:rFonts w:ascii="Times New Roman" w:hAnsi="Times New Roman" w:cs="Times New Roman"/>
            <w:sz w:val="28"/>
            <w:szCs w:val="28"/>
            <w:u w:val="none"/>
          </w:rPr>
          <w:t>http://www.profobr</w:t>
        </w:r>
      </w:hyperlink>
      <w:r w:rsidR="000D2C74" w:rsidRPr="003F79AB">
        <w:rPr>
          <w:rFonts w:ascii="Times New Roman" w:hAnsi="Times New Roman" w:cs="Times New Roman"/>
          <w:sz w:val="28"/>
          <w:szCs w:val="28"/>
        </w:rPr>
        <w:t>),</w:t>
      </w:r>
      <w:r w:rsidR="000D2C74" w:rsidRPr="00F2261E">
        <w:rPr>
          <w:rFonts w:ascii="Times New Roman" w:hAnsi="Times New Roman" w:cs="Times New Roman"/>
          <w:sz w:val="28"/>
          <w:szCs w:val="28"/>
        </w:rPr>
        <w:t xml:space="preserve">  </w:t>
      </w:r>
      <w:r w:rsidR="00F2261E">
        <w:rPr>
          <w:rFonts w:ascii="Times New Roman" w:hAnsi="Times New Roman" w:cs="Times New Roman"/>
          <w:sz w:val="28"/>
          <w:szCs w:val="28"/>
        </w:rPr>
        <w:t xml:space="preserve"> </w:t>
      </w:r>
      <w:r w:rsidR="000D2C74" w:rsidRPr="00F2261E">
        <w:rPr>
          <w:rFonts w:ascii="Times New Roman" w:hAnsi="Times New Roman" w:cs="Times New Roman"/>
          <w:sz w:val="28"/>
          <w:szCs w:val="28"/>
        </w:rPr>
        <w:t xml:space="preserve">Педсовет.org (pedsovet.org), Российский общеобразовательный портал </w:t>
      </w:r>
      <w:r w:rsidR="000D2C74" w:rsidRPr="003F79AB">
        <w:rPr>
          <w:rFonts w:ascii="Times New Roman" w:hAnsi="Times New Roman" w:cs="Times New Roman"/>
          <w:sz w:val="28"/>
          <w:szCs w:val="28"/>
        </w:rPr>
        <w:t>(</w:t>
      </w:r>
      <w:hyperlink r:id="rId9" w:history="1">
        <w:r w:rsidR="000D2C74" w:rsidRPr="003F79AB">
          <w:rPr>
            <w:rStyle w:val="a8"/>
            <w:rFonts w:ascii="Times New Roman" w:hAnsi="Times New Roman" w:cs="Times New Roman"/>
            <w:sz w:val="28"/>
            <w:szCs w:val="28"/>
            <w:u w:val="none"/>
          </w:rPr>
          <w:t>www.school.edu.ru</w:t>
        </w:r>
      </w:hyperlink>
      <w:r w:rsidR="000D2C74" w:rsidRPr="003F79AB">
        <w:rPr>
          <w:rFonts w:ascii="Times New Roman" w:hAnsi="Times New Roman" w:cs="Times New Roman"/>
          <w:sz w:val="28"/>
          <w:szCs w:val="28"/>
        </w:rPr>
        <w:t>),</w:t>
      </w:r>
      <w:r w:rsidR="000D2C74" w:rsidRPr="00F2261E">
        <w:rPr>
          <w:rFonts w:ascii="Times New Roman" w:hAnsi="Times New Roman" w:cs="Times New Roman"/>
          <w:sz w:val="28"/>
          <w:szCs w:val="28"/>
        </w:rPr>
        <w:t xml:space="preserve">  Российское образование. Федеральный портал  (</w:t>
      </w:r>
      <w:proofErr w:type="spellStart"/>
      <w:r w:rsidR="000D2C74" w:rsidRPr="00F2261E">
        <w:rPr>
          <w:rFonts w:ascii="Times New Roman" w:hAnsi="Times New Roman" w:cs="Times New Roman"/>
          <w:sz w:val="28"/>
          <w:szCs w:val="28"/>
        </w:rPr>
        <w:t>edu.ru</w:t>
      </w:r>
      <w:proofErr w:type="spellEnd"/>
      <w:r w:rsidR="000D2C74" w:rsidRPr="00F2261E">
        <w:rPr>
          <w:rFonts w:ascii="Times New Roman" w:hAnsi="Times New Roman" w:cs="Times New Roman"/>
          <w:sz w:val="28"/>
          <w:szCs w:val="28"/>
        </w:rPr>
        <w:t>), сайт Всероссийских олимпиад (</w:t>
      </w:r>
      <w:proofErr w:type="spellStart"/>
      <w:r w:rsidR="000D2C74" w:rsidRPr="00F2261E">
        <w:rPr>
          <w:rFonts w:ascii="Times New Roman" w:hAnsi="Times New Roman" w:cs="Times New Roman"/>
          <w:sz w:val="28"/>
          <w:szCs w:val="28"/>
        </w:rPr>
        <w:t>lit.rusolymp.ru</w:t>
      </w:r>
      <w:proofErr w:type="spellEnd"/>
      <w:r w:rsidR="000D2C74" w:rsidRPr="00F2261E">
        <w:rPr>
          <w:rFonts w:ascii="Times New Roman" w:hAnsi="Times New Roman" w:cs="Times New Roman"/>
          <w:sz w:val="28"/>
          <w:szCs w:val="28"/>
        </w:rPr>
        <w:t>),</w:t>
      </w:r>
      <w:r w:rsidR="004D3094" w:rsidRPr="00F2261E">
        <w:rPr>
          <w:rFonts w:ascii="Times New Roman" w:hAnsi="Times New Roman" w:cs="Times New Roman"/>
          <w:i/>
          <w:sz w:val="28"/>
          <w:szCs w:val="28"/>
          <w:u w:val="single"/>
        </w:rPr>
        <w:t xml:space="preserve"> </w:t>
      </w:r>
      <w:r w:rsidR="004D3094" w:rsidRPr="00F2261E">
        <w:rPr>
          <w:rFonts w:ascii="Times New Roman" w:hAnsi="Times New Roman" w:cs="Times New Roman"/>
          <w:sz w:val="28"/>
          <w:szCs w:val="28"/>
        </w:rPr>
        <w:t xml:space="preserve">Видео уроки в сети Интернет </w:t>
      </w:r>
      <w:r w:rsidR="00F2261E" w:rsidRPr="00F2261E">
        <w:rPr>
          <w:rFonts w:ascii="Times New Roman" w:hAnsi="Times New Roman" w:cs="Times New Roman"/>
          <w:sz w:val="28"/>
          <w:szCs w:val="28"/>
        </w:rPr>
        <w:t>(</w:t>
      </w:r>
      <w:hyperlink r:id="rId10" w:history="1">
        <w:r w:rsidR="004D3094" w:rsidRPr="00F2261E">
          <w:rPr>
            <w:rStyle w:val="a8"/>
            <w:rFonts w:ascii="Times New Roman" w:hAnsi="Times New Roman" w:cs="Times New Roman"/>
            <w:sz w:val="28"/>
            <w:szCs w:val="28"/>
            <w:u w:val="none"/>
            <w:lang w:val="en-US"/>
          </w:rPr>
          <w:t>http</w:t>
        </w:r>
        <w:r w:rsidR="004D3094" w:rsidRPr="00F2261E">
          <w:rPr>
            <w:rStyle w:val="a8"/>
            <w:rFonts w:ascii="Times New Roman" w:hAnsi="Times New Roman" w:cs="Times New Roman"/>
            <w:sz w:val="28"/>
            <w:szCs w:val="28"/>
            <w:u w:val="none"/>
          </w:rPr>
          <w:t>://</w:t>
        </w:r>
        <w:r w:rsidR="004D3094" w:rsidRPr="00F2261E">
          <w:rPr>
            <w:rStyle w:val="a8"/>
            <w:rFonts w:ascii="Times New Roman" w:hAnsi="Times New Roman" w:cs="Times New Roman"/>
            <w:sz w:val="28"/>
            <w:szCs w:val="28"/>
            <w:u w:val="none"/>
            <w:lang w:val="en-US"/>
          </w:rPr>
          <w:t>videouroki</w:t>
        </w:r>
        <w:r w:rsidR="004D3094" w:rsidRPr="00F2261E">
          <w:rPr>
            <w:rStyle w:val="a8"/>
            <w:rFonts w:ascii="Times New Roman" w:hAnsi="Times New Roman" w:cs="Times New Roman"/>
            <w:sz w:val="28"/>
            <w:szCs w:val="28"/>
            <w:u w:val="none"/>
          </w:rPr>
          <w:t>.</w:t>
        </w:r>
        <w:r w:rsidR="004D3094" w:rsidRPr="00F2261E">
          <w:rPr>
            <w:rStyle w:val="a8"/>
            <w:rFonts w:ascii="Times New Roman" w:hAnsi="Times New Roman" w:cs="Times New Roman"/>
            <w:sz w:val="28"/>
            <w:szCs w:val="28"/>
            <w:u w:val="none"/>
            <w:lang w:val="en-US"/>
          </w:rPr>
          <w:t>net</w:t>
        </w:r>
      </w:hyperlink>
      <w:r w:rsidR="00F2261E" w:rsidRPr="00F2261E">
        <w:rPr>
          <w:rFonts w:ascii="Times New Roman" w:hAnsi="Times New Roman" w:cs="Times New Roman"/>
          <w:sz w:val="28"/>
          <w:szCs w:val="28"/>
        </w:rPr>
        <w:t>)</w:t>
      </w:r>
      <w:r w:rsidR="004D3094" w:rsidRPr="00F2261E">
        <w:rPr>
          <w:rFonts w:ascii="Times New Roman" w:hAnsi="Times New Roman" w:cs="Times New Roman"/>
          <w:sz w:val="28"/>
          <w:szCs w:val="28"/>
        </w:rPr>
        <w:t xml:space="preserve">, учительский портал </w:t>
      </w:r>
      <w:r w:rsidR="00F2261E" w:rsidRPr="00F2261E">
        <w:rPr>
          <w:rFonts w:ascii="Times New Roman" w:hAnsi="Times New Roman" w:cs="Times New Roman"/>
          <w:sz w:val="28"/>
          <w:szCs w:val="28"/>
        </w:rPr>
        <w:t>(</w:t>
      </w:r>
      <w:hyperlink r:id="rId11" w:history="1">
        <w:r w:rsidR="004D3094" w:rsidRPr="00F2261E">
          <w:rPr>
            <w:rStyle w:val="a8"/>
            <w:rFonts w:ascii="Times New Roman" w:hAnsi="Times New Roman" w:cs="Times New Roman"/>
            <w:sz w:val="28"/>
            <w:szCs w:val="28"/>
            <w:u w:val="none"/>
            <w:lang w:val="en-US"/>
          </w:rPr>
          <w:t>http</w:t>
        </w:r>
        <w:r w:rsidR="004D3094" w:rsidRPr="00F2261E">
          <w:rPr>
            <w:rStyle w:val="a8"/>
            <w:rFonts w:ascii="Times New Roman" w:hAnsi="Times New Roman" w:cs="Times New Roman"/>
            <w:sz w:val="28"/>
            <w:szCs w:val="28"/>
            <w:u w:val="none"/>
          </w:rPr>
          <w:t>://</w:t>
        </w:r>
        <w:r w:rsidR="004D3094" w:rsidRPr="00F2261E">
          <w:rPr>
            <w:rStyle w:val="a8"/>
            <w:rFonts w:ascii="Times New Roman" w:hAnsi="Times New Roman" w:cs="Times New Roman"/>
            <w:sz w:val="28"/>
            <w:szCs w:val="28"/>
            <w:u w:val="none"/>
            <w:lang w:val="en-US"/>
          </w:rPr>
          <w:t>www</w:t>
        </w:r>
        <w:r w:rsidR="004D3094" w:rsidRPr="00F2261E">
          <w:rPr>
            <w:rStyle w:val="a8"/>
            <w:rFonts w:ascii="Times New Roman" w:hAnsi="Times New Roman" w:cs="Times New Roman"/>
            <w:sz w:val="28"/>
            <w:szCs w:val="28"/>
            <w:u w:val="none"/>
          </w:rPr>
          <w:t>.</w:t>
        </w:r>
        <w:r w:rsidR="004D3094" w:rsidRPr="00F2261E">
          <w:rPr>
            <w:rStyle w:val="a8"/>
            <w:rFonts w:ascii="Times New Roman" w:hAnsi="Times New Roman" w:cs="Times New Roman"/>
            <w:sz w:val="28"/>
            <w:szCs w:val="28"/>
            <w:u w:val="none"/>
            <w:lang w:val="en-US"/>
          </w:rPr>
          <w:t>uchportal</w:t>
        </w:r>
        <w:r w:rsidR="004D3094" w:rsidRPr="00F2261E">
          <w:rPr>
            <w:rStyle w:val="a8"/>
            <w:rFonts w:ascii="Times New Roman" w:hAnsi="Times New Roman" w:cs="Times New Roman"/>
            <w:sz w:val="28"/>
            <w:szCs w:val="28"/>
            <w:u w:val="none"/>
          </w:rPr>
          <w:t>.</w:t>
        </w:r>
        <w:r w:rsidR="004D3094" w:rsidRPr="00F2261E">
          <w:rPr>
            <w:rStyle w:val="a8"/>
            <w:rFonts w:ascii="Times New Roman" w:hAnsi="Times New Roman" w:cs="Times New Roman"/>
            <w:sz w:val="28"/>
            <w:szCs w:val="28"/>
            <w:u w:val="none"/>
            <w:lang w:val="en-US"/>
          </w:rPr>
          <w:t>ru</w:t>
        </w:r>
      </w:hyperlink>
      <w:r w:rsidR="00F2261E" w:rsidRPr="00F2261E">
        <w:rPr>
          <w:rFonts w:ascii="Times New Roman" w:hAnsi="Times New Roman" w:cs="Times New Roman"/>
          <w:sz w:val="28"/>
          <w:szCs w:val="28"/>
        </w:rPr>
        <w:t xml:space="preserve">), </w:t>
      </w:r>
      <w:r w:rsidR="000D2C74" w:rsidRPr="00F2261E">
        <w:rPr>
          <w:rFonts w:ascii="Times New Roman" w:hAnsi="Times New Roman" w:cs="Times New Roman"/>
          <w:sz w:val="28"/>
          <w:szCs w:val="28"/>
        </w:rPr>
        <w:t>которые создаются</w:t>
      </w:r>
      <w:r w:rsidR="000D2C74" w:rsidRPr="00F2261E">
        <w:rPr>
          <w:rStyle w:val="apple-converted-space"/>
          <w:rFonts w:ascii="Times New Roman" w:hAnsi="Times New Roman" w:cs="Times New Roman"/>
          <w:sz w:val="28"/>
          <w:szCs w:val="28"/>
        </w:rPr>
        <w:t> </w:t>
      </w:r>
      <w:r w:rsidR="000D2C74" w:rsidRPr="00F2261E">
        <w:rPr>
          <w:rFonts w:ascii="Times New Roman" w:hAnsi="Times New Roman" w:cs="Times New Roman"/>
          <w:sz w:val="28"/>
          <w:szCs w:val="28"/>
        </w:rPr>
        <w:t>и развиваются</w:t>
      </w:r>
      <w:r w:rsidR="000D2C74" w:rsidRPr="00F2261E">
        <w:rPr>
          <w:rStyle w:val="apple-converted-space"/>
          <w:rFonts w:ascii="Times New Roman" w:hAnsi="Times New Roman" w:cs="Times New Roman"/>
          <w:sz w:val="28"/>
          <w:szCs w:val="28"/>
        </w:rPr>
        <w:t> </w:t>
      </w:r>
      <w:r w:rsidR="000D2C74" w:rsidRPr="00F2261E">
        <w:rPr>
          <w:rFonts w:ascii="Times New Roman" w:hAnsi="Times New Roman" w:cs="Times New Roman"/>
          <w:sz w:val="28"/>
          <w:szCs w:val="28"/>
        </w:rPr>
        <w:t>преподавателями</w:t>
      </w:r>
      <w:r w:rsidR="000D2C74" w:rsidRPr="00F2261E">
        <w:rPr>
          <w:rStyle w:val="apple-converted-space"/>
          <w:rFonts w:ascii="Times New Roman" w:hAnsi="Times New Roman" w:cs="Times New Roman"/>
          <w:sz w:val="28"/>
          <w:szCs w:val="28"/>
        </w:rPr>
        <w:t> </w:t>
      </w:r>
      <w:r w:rsidR="000D2C74" w:rsidRPr="00F2261E">
        <w:rPr>
          <w:rFonts w:ascii="Times New Roman" w:hAnsi="Times New Roman" w:cs="Times New Roman"/>
          <w:sz w:val="28"/>
          <w:szCs w:val="28"/>
        </w:rPr>
        <w:t>и для</w:t>
      </w:r>
      <w:r w:rsidR="000D2C74" w:rsidRPr="00F2261E">
        <w:rPr>
          <w:rStyle w:val="apple-converted-space"/>
          <w:rFonts w:ascii="Times New Roman" w:hAnsi="Times New Roman" w:cs="Times New Roman"/>
          <w:sz w:val="28"/>
          <w:szCs w:val="28"/>
        </w:rPr>
        <w:t> </w:t>
      </w:r>
      <w:r w:rsidR="000D2C74" w:rsidRPr="00F2261E">
        <w:rPr>
          <w:rFonts w:ascii="Times New Roman" w:hAnsi="Times New Roman" w:cs="Times New Roman"/>
          <w:sz w:val="28"/>
          <w:szCs w:val="28"/>
        </w:rPr>
        <w:t xml:space="preserve">преподавателей; </w:t>
      </w:r>
    </w:p>
    <w:p w:rsidR="00C20525" w:rsidRPr="00F2261E" w:rsidRDefault="00BE30E2" w:rsidP="00110DF0">
      <w:pPr>
        <w:spacing w:after="0" w:line="360" w:lineRule="auto"/>
        <w:ind w:firstLine="709"/>
        <w:jc w:val="both"/>
        <w:rPr>
          <w:rFonts w:ascii="Times New Roman" w:hAnsi="Times New Roman" w:cs="Times New Roman"/>
          <w:color w:val="231F20"/>
          <w:spacing w:val="-10"/>
          <w:sz w:val="28"/>
          <w:szCs w:val="28"/>
        </w:rPr>
      </w:pPr>
      <w:r w:rsidRPr="00F2261E">
        <w:rPr>
          <w:rFonts w:ascii="Times New Roman" w:hAnsi="Times New Roman" w:cs="Times New Roman"/>
          <w:color w:val="231F20"/>
          <w:spacing w:val="-10"/>
          <w:sz w:val="28"/>
          <w:szCs w:val="28"/>
        </w:rPr>
        <w:t>Огромную роль  в развитии педагогического мастерства играет  и участие студентов в конкурсах</w:t>
      </w:r>
      <w:r w:rsidR="004D3094" w:rsidRPr="00F2261E">
        <w:rPr>
          <w:rFonts w:ascii="Times New Roman" w:hAnsi="Times New Roman" w:cs="Times New Roman"/>
          <w:color w:val="231F20"/>
          <w:spacing w:val="-10"/>
          <w:sz w:val="28"/>
          <w:szCs w:val="28"/>
        </w:rPr>
        <w:t>,</w:t>
      </w:r>
      <w:r w:rsidRPr="00F2261E">
        <w:rPr>
          <w:rFonts w:ascii="Times New Roman" w:hAnsi="Times New Roman" w:cs="Times New Roman"/>
          <w:color w:val="231F20"/>
          <w:spacing w:val="-10"/>
          <w:sz w:val="28"/>
          <w:szCs w:val="28"/>
        </w:rPr>
        <w:t xml:space="preserve"> </w:t>
      </w:r>
      <w:r w:rsidR="004D3094" w:rsidRPr="00F2261E">
        <w:rPr>
          <w:rFonts w:ascii="Times New Roman" w:hAnsi="Times New Roman" w:cs="Times New Roman"/>
          <w:sz w:val="28"/>
          <w:szCs w:val="28"/>
        </w:rPr>
        <w:t xml:space="preserve">олимпиадах, научно-практических конференциях </w:t>
      </w:r>
      <w:r w:rsidRPr="00F2261E">
        <w:rPr>
          <w:rFonts w:ascii="Times New Roman" w:hAnsi="Times New Roman" w:cs="Times New Roman"/>
          <w:color w:val="231F20"/>
          <w:spacing w:val="-10"/>
          <w:sz w:val="28"/>
          <w:szCs w:val="28"/>
        </w:rPr>
        <w:t>различной направленности</w:t>
      </w:r>
      <w:r w:rsidR="0034522C">
        <w:rPr>
          <w:rFonts w:ascii="Times New Roman" w:hAnsi="Times New Roman" w:cs="Times New Roman"/>
          <w:color w:val="231F20"/>
          <w:spacing w:val="-10"/>
          <w:sz w:val="28"/>
          <w:szCs w:val="28"/>
        </w:rPr>
        <w:t>:</w:t>
      </w:r>
    </w:p>
    <w:p w:rsidR="00022189" w:rsidRPr="00F2261E" w:rsidRDefault="00BE30E2" w:rsidP="00110DF0">
      <w:pPr>
        <w:pStyle w:val="c4c8"/>
        <w:numPr>
          <w:ilvl w:val="0"/>
          <w:numId w:val="14"/>
        </w:numPr>
        <w:spacing w:before="0" w:beforeAutospacing="0" w:after="0" w:afterAutospacing="0" w:line="360" w:lineRule="auto"/>
        <w:jc w:val="both"/>
        <w:rPr>
          <w:rStyle w:val="c2"/>
          <w:sz w:val="28"/>
          <w:szCs w:val="28"/>
        </w:rPr>
      </w:pPr>
      <w:r w:rsidRPr="00F2261E">
        <w:rPr>
          <w:sz w:val="28"/>
          <w:szCs w:val="28"/>
        </w:rPr>
        <w:t>в Республиканских конкурсах</w:t>
      </w:r>
      <w:r w:rsidR="0034522C">
        <w:rPr>
          <w:sz w:val="28"/>
          <w:szCs w:val="28"/>
        </w:rPr>
        <w:t>:</w:t>
      </w:r>
      <w:r w:rsidRPr="00F2261E">
        <w:rPr>
          <w:sz w:val="28"/>
          <w:szCs w:val="28"/>
        </w:rPr>
        <w:t xml:space="preserve"> конкурс научно-исследовательских работ по проблемам финансовой устойчивости промышленных предприятий РМ (3 место), конкурс видеороликов «Студенческая мозаика» (4 место), конкурс презентаций (2 место), электронных газет</w:t>
      </w:r>
      <w:r w:rsidR="004E0B92">
        <w:rPr>
          <w:sz w:val="28"/>
          <w:szCs w:val="28"/>
        </w:rPr>
        <w:t>, мультимедиа презентаций (3 место)</w:t>
      </w:r>
      <w:r w:rsidR="00022189" w:rsidRPr="00F2261E">
        <w:rPr>
          <w:sz w:val="28"/>
          <w:szCs w:val="28"/>
        </w:rPr>
        <w:t>.</w:t>
      </w:r>
      <w:r w:rsidRPr="00F2261E">
        <w:rPr>
          <w:sz w:val="28"/>
          <w:szCs w:val="28"/>
        </w:rPr>
        <w:t xml:space="preserve"> </w:t>
      </w:r>
      <w:r w:rsidR="00022189" w:rsidRPr="00F2261E">
        <w:rPr>
          <w:rStyle w:val="c2"/>
          <w:sz w:val="28"/>
          <w:szCs w:val="28"/>
        </w:rPr>
        <w:t xml:space="preserve">Ежегодно </w:t>
      </w:r>
      <w:r w:rsidR="00F2261E">
        <w:rPr>
          <w:rStyle w:val="c2"/>
          <w:sz w:val="28"/>
          <w:szCs w:val="28"/>
        </w:rPr>
        <w:t xml:space="preserve">студенты участвуют и занимают призовые места </w:t>
      </w:r>
      <w:r w:rsidR="00022189" w:rsidRPr="00F2261E">
        <w:rPr>
          <w:rStyle w:val="c2"/>
          <w:sz w:val="28"/>
          <w:szCs w:val="28"/>
        </w:rPr>
        <w:t xml:space="preserve"> в Республиканской Олимпиаде по информатике и информационным технологиям среди ССУЗ РМ. В прошлом году стали призерами Республиканской олимпиады по </w:t>
      </w:r>
      <w:proofErr w:type="gramStart"/>
      <w:r w:rsidR="00022189" w:rsidRPr="00F2261E">
        <w:rPr>
          <w:rStyle w:val="c2"/>
          <w:sz w:val="28"/>
          <w:szCs w:val="28"/>
        </w:rPr>
        <w:t>общеобразовательным</w:t>
      </w:r>
      <w:proofErr w:type="gramEnd"/>
      <w:r w:rsidR="00022189" w:rsidRPr="00F2261E">
        <w:rPr>
          <w:rStyle w:val="c2"/>
          <w:sz w:val="28"/>
          <w:szCs w:val="28"/>
        </w:rPr>
        <w:t xml:space="preserve"> </w:t>
      </w:r>
      <w:proofErr w:type="spellStart"/>
      <w:r w:rsidR="00022189" w:rsidRPr="00F2261E">
        <w:rPr>
          <w:rStyle w:val="c2"/>
          <w:sz w:val="28"/>
          <w:szCs w:val="28"/>
        </w:rPr>
        <w:t>дисциплинам</w:t>
      </w:r>
      <w:r w:rsidR="00AD6EF7" w:rsidRPr="00F2261E">
        <w:rPr>
          <w:rStyle w:val="c2"/>
          <w:sz w:val="28"/>
          <w:szCs w:val="28"/>
        </w:rPr>
        <w:t>-Информатика</w:t>
      </w:r>
      <w:proofErr w:type="spellEnd"/>
      <w:r w:rsidR="00AD6EF7" w:rsidRPr="00F2261E">
        <w:rPr>
          <w:rStyle w:val="c2"/>
          <w:sz w:val="28"/>
          <w:szCs w:val="28"/>
        </w:rPr>
        <w:t>.</w:t>
      </w:r>
    </w:p>
    <w:p w:rsidR="0034522C" w:rsidRPr="0050389B" w:rsidRDefault="0034522C" w:rsidP="00110DF0">
      <w:pPr>
        <w:pStyle w:val="a3"/>
        <w:numPr>
          <w:ilvl w:val="0"/>
          <w:numId w:val="14"/>
        </w:numPr>
        <w:spacing w:after="0" w:line="360" w:lineRule="auto"/>
        <w:jc w:val="both"/>
        <w:rPr>
          <w:rFonts w:ascii="Times New Roman" w:hAnsi="Times New Roman" w:cs="Times New Roman"/>
          <w:sz w:val="28"/>
          <w:szCs w:val="28"/>
        </w:rPr>
      </w:pPr>
      <w:proofErr w:type="gramStart"/>
      <w:r w:rsidRPr="0050389B">
        <w:rPr>
          <w:rFonts w:ascii="Times New Roman" w:hAnsi="Times New Roman" w:cs="Times New Roman"/>
          <w:sz w:val="28"/>
          <w:szCs w:val="28"/>
        </w:rPr>
        <w:t xml:space="preserve">Всероссийских </w:t>
      </w:r>
      <w:r>
        <w:rPr>
          <w:rFonts w:ascii="Times New Roman" w:hAnsi="Times New Roman" w:cs="Times New Roman"/>
          <w:sz w:val="28"/>
          <w:szCs w:val="28"/>
        </w:rPr>
        <w:t xml:space="preserve">конкурсах: </w:t>
      </w:r>
      <w:r w:rsidR="00C813E3">
        <w:rPr>
          <w:rFonts w:ascii="Times New Roman" w:hAnsi="Times New Roman" w:cs="Times New Roman"/>
          <w:sz w:val="28"/>
          <w:szCs w:val="28"/>
        </w:rPr>
        <w:t xml:space="preserve">студенческая открытая олимпиада «технические средства информатизации»,  конкурс </w:t>
      </w:r>
      <w:r w:rsidRPr="0050389B">
        <w:rPr>
          <w:rFonts w:ascii="Times New Roman" w:hAnsi="Times New Roman" w:cs="Times New Roman"/>
          <w:sz w:val="28"/>
          <w:szCs w:val="28"/>
        </w:rPr>
        <w:t>«Лучший проект», «Дистанционная олимпиада «</w:t>
      </w:r>
      <w:proofErr w:type="spellStart"/>
      <w:r w:rsidRPr="0050389B">
        <w:rPr>
          <w:rFonts w:ascii="Times New Roman" w:hAnsi="Times New Roman" w:cs="Times New Roman"/>
          <w:sz w:val="28"/>
          <w:szCs w:val="28"/>
        </w:rPr>
        <w:t>Инфоурок</w:t>
      </w:r>
      <w:proofErr w:type="spellEnd"/>
      <w:r w:rsidRPr="0050389B">
        <w:rPr>
          <w:rFonts w:ascii="Times New Roman" w:hAnsi="Times New Roman" w:cs="Times New Roman"/>
          <w:sz w:val="28"/>
          <w:szCs w:val="28"/>
        </w:rPr>
        <w:t>» и «Энциклопедия», конкурс «</w:t>
      </w:r>
      <w:proofErr w:type="spellStart"/>
      <w:r w:rsidRPr="0050389B">
        <w:rPr>
          <w:rFonts w:ascii="Times New Roman" w:hAnsi="Times New Roman" w:cs="Times New Roman"/>
          <w:sz w:val="28"/>
          <w:szCs w:val="28"/>
        </w:rPr>
        <w:t>Инфознайка</w:t>
      </w:r>
      <w:proofErr w:type="spellEnd"/>
      <w:r w:rsidRPr="0050389B">
        <w:rPr>
          <w:rFonts w:ascii="Times New Roman" w:hAnsi="Times New Roman" w:cs="Times New Roman"/>
          <w:sz w:val="28"/>
          <w:szCs w:val="28"/>
        </w:rPr>
        <w:t>», конкурс презентаций «</w:t>
      </w:r>
      <w:proofErr w:type="spellStart"/>
      <w:r w:rsidRPr="0050389B">
        <w:rPr>
          <w:rFonts w:ascii="Times New Roman" w:hAnsi="Times New Roman" w:cs="Times New Roman"/>
          <w:sz w:val="28"/>
          <w:szCs w:val="28"/>
        </w:rPr>
        <w:t>ТопСлайд</w:t>
      </w:r>
      <w:proofErr w:type="spellEnd"/>
      <w:r w:rsidRPr="0050389B">
        <w:rPr>
          <w:rFonts w:ascii="Times New Roman" w:hAnsi="Times New Roman" w:cs="Times New Roman"/>
          <w:sz w:val="28"/>
          <w:szCs w:val="28"/>
        </w:rPr>
        <w:t>».</w:t>
      </w:r>
      <w:proofErr w:type="gramEnd"/>
    </w:p>
    <w:p w:rsidR="00022189" w:rsidRPr="0050389B" w:rsidRDefault="0050389B" w:rsidP="00110DF0">
      <w:pPr>
        <w:pStyle w:val="a3"/>
        <w:numPr>
          <w:ilvl w:val="0"/>
          <w:numId w:val="14"/>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022189" w:rsidRPr="0050389B">
        <w:rPr>
          <w:rFonts w:ascii="Times New Roman" w:hAnsi="Times New Roman" w:cs="Times New Roman"/>
          <w:sz w:val="28"/>
          <w:szCs w:val="28"/>
        </w:rPr>
        <w:t xml:space="preserve"> Международных конкурсах</w:t>
      </w:r>
      <w:r w:rsidR="0034522C">
        <w:rPr>
          <w:rFonts w:ascii="Times New Roman" w:hAnsi="Times New Roman" w:cs="Times New Roman"/>
          <w:sz w:val="28"/>
          <w:szCs w:val="28"/>
        </w:rPr>
        <w:t>:</w:t>
      </w:r>
      <w:r w:rsidR="00022189" w:rsidRPr="0050389B">
        <w:rPr>
          <w:rFonts w:ascii="Times New Roman" w:hAnsi="Times New Roman" w:cs="Times New Roman"/>
          <w:sz w:val="28"/>
          <w:szCs w:val="28"/>
        </w:rPr>
        <w:t xml:space="preserve"> </w:t>
      </w:r>
      <w:r w:rsidR="0034522C" w:rsidRPr="0050389B">
        <w:rPr>
          <w:rFonts w:ascii="Times New Roman" w:hAnsi="Times New Roman" w:cs="Times New Roman"/>
          <w:sz w:val="28"/>
          <w:szCs w:val="28"/>
        </w:rPr>
        <w:t>«Фестиваль педагогических идей «Шаги успеха»</w:t>
      </w:r>
      <w:r w:rsidR="0034522C">
        <w:rPr>
          <w:rFonts w:ascii="Times New Roman" w:hAnsi="Times New Roman" w:cs="Times New Roman"/>
          <w:sz w:val="28"/>
          <w:szCs w:val="28"/>
        </w:rPr>
        <w:t xml:space="preserve">, </w:t>
      </w:r>
      <w:r w:rsidR="0034522C" w:rsidRPr="0050389B">
        <w:rPr>
          <w:rFonts w:ascii="Times New Roman" w:hAnsi="Times New Roman" w:cs="Times New Roman"/>
          <w:sz w:val="28"/>
          <w:szCs w:val="28"/>
        </w:rPr>
        <w:t xml:space="preserve"> </w:t>
      </w:r>
      <w:r w:rsidR="00022189" w:rsidRPr="0050389B">
        <w:rPr>
          <w:rFonts w:ascii="Times New Roman" w:hAnsi="Times New Roman" w:cs="Times New Roman"/>
          <w:sz w:val="28"/>
          <w:szCs w:val="28"/>
        </w:rPr>
        <w:t xml:space="preserve">«Творческий </w:t>
      </w:r>
      <w:proofErr w:type="spellStart"/>
      <w:r w:rsidR="00022189" w:rsidRPr="0050389B">
        <w:rPr>
          <w:rFonts w:ascii="Times New Roman" w:hAnsi="Times New Roman" w:cs="Times New Roman"/>
          <w:sz w:val="28"/>
          <w:szCs w:val="28"/>
        </w:rPr>
        <w:t>онлайн-конкурсе</w:t>
      </w:r>
      <w:proofErr w:type="spellEnd"/>
      <w:r w:rsidR="00022189" w:rsidRPr="0050389B">
        <w:rPr>
          <w:rFonts w:ascii="Times New Roman" w:hAnsi="Times New Roman" w:cs="Times New Roman"/>
          <w:sz w:val="28"/>
          <w:szCs w:val="28"/>
        </w:rPr>
        <w:t xml:space="preserve"> «</w:t>
      </w:r>
      <w:proofErr w:type="spellStart"/>
      <w:r w:rsidR="00022189" w:rsidRPr="0050389B">
        <w:rPr>
          <w:rFonts w:ascii="Times New Roman" w:hAnsi="Times New Roman" w:cs="Times New Roman"/>
          <w:sz w:val="28"/>
          <w:szCs w:val="28"/>
        </w:rPr>
        <w:t>Интернешка</w:t>
      </w:r>
      <w:proofErr w:type="spellEnd"/>
      <w:r w:rsidR="00022189" w:rsidRPr="0050389B">
        <w:rPr>
          <w:rFonts w:ascii="Times New Roman" w:hAnsi="Times New Roman" w:cs="Times New Roman"/>
          <w:sz w:val="28"/>
          <w:szCs w:val="28"/>
        </w:rPr>
        <w:t>», в номинациях «</w:t>
      </w:r>
      <w:proofErr w:type="spellStart"/>
      <w:r w:rsidR="00022189" w:rsidRPr="0050389B">
        <w:rPr>
          <w:rFonts w:ascii="Times New Roman" w:hAnsi="Times New Roman" w:cs="Times New Roman"/>
          <w:sz w:val="28"/>
          <w:szCs w:val="28"/>
        </w:rPr>
        <w:t>Банер</w:t>
      </w:r>
      <w:proofErr w:type="spellEnd"/>
      <w:r w:rsidR="00022189" w:rsidRPr="0050389B">
        <w:rPr>
          <w:rFonts w:ascii="Times New Roman" w:hAnsi="Times New Roman" w:cs="Times New Roman"/>
          <w:sz w:val="28"/>
          <w:szCs w:val="28"/>
        </w:rPr>
        <w:t>», «История из жизни», «Рисунок», «Презентация». Основной целью конкурса является развитие навыков безопасного использования Интернета, повышение</w:t>
      </w:r>
      <w:r w:rsidR="00022189" w:rsidRPr="0050389B">
        <w:rPr>
          <w:rStyle w:val="apple-converted-space"/>
          <w:rFonts w:ascii="Times New Roman" w:hAnsi="Times New Roman" w:cs="Times New Roman"/>
          <w:sz w:val="28"/>
          <w:szCs w:val="28"/>
        </w:rPr>
        <w:t> </w:t>
      </w:r>
      <w:r w:rsidR="00022189" w:rsidRPr="0050389B">
        <w:rPr>
          <w:rFonts w:ascii="Times New Roman" w:hAnsi="Times New Roman" w:cs="Times New Roman"/>
          <w:sz w:val="28"/>
          <w:szCs w:val="28"/>
        </w:rPr>
        <w:t>интернет - грамотности,</w:t>
      </w:r>
      <w:r w:rsidR="00022189" w:rsidRPr="0050389B">
        <w:rPr>
          <w:rStyle w:val="apple-converted-space"/>
          <w:rFonts w:ascii="Times New Roman" w:hAnsi="Times New Roman" w:cs="Times New Roman"/>
          <w:sz w:val="28"/>
          <w:szCs w:val="28"/>
        </w:rPr>
        <w:t> </w:t>
      </w:r>
      <w:r w:rsidR="00022189" w:rsidRPr="0050389B">
        <w:rPr>
          <w:rFonts w:ascii="Times New Roman" w:hAnsi="Times New Roman" w:cs="Times New Roman"/>
          <w:sz w:val="28"/>
          <w:szCs w:val="28"/>
        </w:rPr>
        <w:t xml:space="preserve">создание условий для интеллектуального </w:t>
      </w:r>
      <w:r w:rsidR="00022189" w:rsidRPr="0050389B">
        <w:rPr>
          <w:rFonts w:ascii="Times New Roman" w:hAnsi="Times New Roman" w:cs="Times New Roman"/>
          <w:sz w:val="28"/>
          <w:szCs w:val="28"/>
        </w:rPr>
        <w:lastRenderedPageBreak/>
        <w:t>развития, а также выявление и развитие у студентов творческих способностей и </w:t>
      </w:r>
      <w:proofErr w:type="spellStart"/>
      <w:r w:rsidR="00022189" w:rsidRPr="0050389B">
        <w:rPr>
          <w:rFonts w:ascii="Times New Roman" w:hAnsi="Times New Roman" w:cs="Times New Roman"/>
          <w:sz w:val="28"/>
          <w:szCs w:val="28"/>
        </w:rPr>
        <w:t>инфокоммуникационной</w:t>
      </w:r>
      <w:proofErr w:type="spellEnd"/>
      <w:r w:rsidR="00022189" w:rsidRPr="0050389B">
        <w:rPr>
          <w:rFonts w:ascii="Times New Roman" w:hAnsi="Times New Roman" w:cs="Times New Roman"/>
          <w:sz w:val="28"/>
          <w:szCs w:val="28"/>
        </w:rPr>
        <w:t xml:space="preserve"> культуры</w:t>
      </w:r>
      <w:r w:rsidR="0034522C">
        <w:rPr>
          <w:rFonts w:ascii="Times New Roman" w:hAnsi="Times New Roman" w:cs="Times New Roman"/>
          <w:sz w:val="28"/>
          <w:szCs w:val="28"/>
        </w:rPr>
        <w:t>.</w:t>
      </w:r>
      <w:r w:rsidR="00022189" w:rsidRPr="0050389B">
        <w:rPr>
          <w:rFonts w:ascii="Times New Roman" w:hAnsi="Times New Roman" w:cs="Times New Roman"/>
          <w:sz w:val="28"/>
          <w:szCs w:val="28"/>
        </w:rPr>
        <w:t xml:space="preserve">  </w:t>
      </w:r>
    </w:p>
    <w:p w:rsidR="002978C1" w:rsidRPr="00F2261E" w:rsidRDefault="00DB44F3" w:rsidP="00110DF0">
      <w:pPr>
        <w:tabs>
          <w:tab w:val="left" w:pos="1068"/>
        </w:tabs>
        <w:suppressAutoHyphens/>
        <w:spacing w:after="0" w:line="360" w:lineRule="auto"/>
        <w:contextualSpacing/>
        <w:jc w:val="both"/>
        <w:rPr>
          <w:rFonts w:ascii="Times New Roman" w:hAnsi="Times New Roman" w:cs="Times New Roman"/>
          <w:sz w:val="28"/>
          <w:szCs w:val="28"/>
        </w:rPr>
      </w:pPr>
      <w:r w:rsidRPr="00F2261E">
        <w:rPr>
          <w:rFonts w:ascii="Times New Roman" w:hAnsi="Times New Roman" w:cs="Times New Roman"/>
          <w:sz w:val="28"/>
          <w:szCs w:val="28"/>
        </w:rPr>
        <w:tab/>
      </w:r>
      <w:r w:rsidR="002978C1" w:rsidRPr="00F2261E">
        <w:rPr>
          <w:rFonts w:ascii="Times New Roman" w:hAnsi="Times New Roman" w:cs="Times New Roman"/>
          <w:sz w:val="28"/>
          <w:szCs w:val="28"/>
        </w:rPr>
        <w:t>Преподаватели колледжа стараются активно участвовать в видеоконференциях, привлекая студентов.</w:t>
      </w:r>
      <w:r w:rsidR="0034522C" w:rsidRPr="0034522C">
        <w:rPr>
          <w:rFonts w:ascii="Times New Roman" w:hAnsi="Times New Roman" w:cs="Times New Roman"/>
          <w:i/>
          <w:color w:val="FF0000"/>
          <w:sz w:val="28"/>
          <w:szCs w:val="28"/>
        </w:rPr>
        <w:t xml:space="preserve"> </w:t>
      </w:r>
      <w:r w:rsidR="0034522C" w:rsidRPr="00110DF0">
        <w:rPr>
          <w:rFonts w:ascii="Times New Roman" w:hAnsi="Times New Roman" w:cs="Times New Roman"/>
          <w:sz w:val="28"/>
          <w:szCs w:val="28"/>
        </w:rPr>
        <w:t xml:space="preserve">Здесь </w:t>
      </w:r>
      <w:r w:rsidR="0034522C" w:rsidRPr="00F2261E">
        <w:rPr>
          <w:rFonts w:ascii="Times New Roman" w:hAnsi="Times New Roman" w:cs="Times New Roman"/>
          <w:sz w:val="28"/>
          <w:szCs w:val="28"/>
        </w:rPr>
        <w:t xml:space="preserve"> происходит  одновременная двухсторонняя передача, обработка, преобразование и представление интерактивной информации на расстояние в реальном режиме времени с помощью аппаратно-программных средств.</w:t>
      </w:r>
    </w:p>
    <w:p w:rsidR="004D3094" w:rsidRPr="00F2261E" w:rsidRDefault="002978C1" w:rsidP="00110DF0">
      <w:pPr>
        <w:spacing w:line="360" w:lineRule="auto"/>
        <w:ind w:firstLine="709"/>
        <w:contextualSpacing/>
        <w:jc w:val="both"/>
        <w:rPr>
          <w:rFonts w:ascii="Times New Roman" w:hAnsi="Times New Roman" w:cs="Times New Roman"/>
          <w:color w:val="FF0000"/>
          <w:sz w:val="28"/>
          <w:szCs w:val="28"/>
        </w:rPr>
      </w:pPr>
      <w:r w:rsidRPr="00F2261E">
        <w:rPr>
          <w:rFonts w:ascii="Times New Roman" w:hAnsi="Times New Roman" w:cs="Times New Roman"/>
          <w:sz w:val="28"/>
          <w:szCs w:val="28"/>
        </w:rPr>
        <w:t>Под руководством компетентных педагогов студентка 4 курса приняла дистанционное участие в X Открытой Международной научно-исследовательской конференции молодых исследователей «Образование. Наука. Профессия» с работой «Анализ структуры, состояния и использования основных средств на примере ЗАО «ЕДСПМК», где получила высокую оценку.</w:t>
      </w:r>
      <w:r w:rsidRPr="00F2261E">
        <w:rPr>
          <w:rFonts w:ascii="Times New Roman" w:hAnsi="Times New Roman" w:cs="Times New Roman"/>
          <w:color w:val="FF0000"/>
          <w:sz w:val="28"/>
          <w:szCs w:val="28"/>
        </w:rPr>
        <w:t xml:space="preserve"> </w:t>
      </w:r>
    </w:p>
    <w:p w:rsidR="005035B2" w:rsidRPr="00F2261E" w:rsidRDefault="0050389B" w:rsidP="00110DF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w:t>
      </w:r>
      <w:r w:rsidR="005035B2" w:rsidRPr="00F2261E">
        <w:rPr>
          <w:rFonts w:ascii="Times New Roman" w:hAnsi="Times New Roman" w:cs="Times New Roman"/>
          <w:sz w:val="28"/>
          <w:szCs w:val="28"/>
        </w:rPr>
        <w:t xml:space="preserve"> непрерывного самообразования</w:t>
      </w:r>
      <w:r>
        <w:rPr>
          <w:rFonts w:ascii="Times New Roman" w:hAnsi="Times New Roman" w:cs="Times New Roman"/>
          <w:sz w:val="28"/>
          <w:szCs w:val="28"/>
        </w:rPr>
        <w:t xml:space="preserve"> в</w:t>
      </w:r>
      <w:r w:rsidR="005035B2" w:rsidRPr="00F2261E">
        <w:rPr>
          <w:rFonts w:ascii="Times New Roman" w:hAnsi="Times New Roman" w:cs="Times New Roman"/>
          <w:sz w:val="28"/>
          <w:szCs w:val="28"/>
        </w:rPr>
        <w:t xml:space="preserve"> текущем учебном году два преподавателя прошли дистанционные курсы повышения квалификации в НОУ ППО «Учебный центр «Бюджет» </w:t>
      </w:r>
      <w:proofErr w:type="gramStart"/>
      <w:r w:rsidR="005035B2" w:rsidRPr="00F2261E">
        <w:rPr>
          <w:rFonts w:ascii="Times New Roman" w:hAnsi="Times New Roman" w:cs="Times New Roman"/>
          <w:sz w:val="28"/>
          <w:szCs w:val="28"/>
        </w:rPr>
        <w:t>г</w:t>
      </w:r>
      <w:proofErr w:type="gramEnd"/>
      <w:r w:rsidR="005035B2" w:rsidRPr="00F2261E">
        <w:rPr>
          <w:rFonts w:ascii="Times New Roman" w:hAnsi="Times New Roman" w:cs="Times New Roman"/>
          <w:sz w:val="28"/>
          <w:szCs w:val="28"/>
        </w:rPr>
        <w:t xml:space="preserve">. Москва и один преподаватель в учебном центре «Форум </w:t>
      </w:r>
      <w:proofErr w:type="spellStart"/>
      <w:r w:rsidR="005035B2" w:rsidRPr="00F2261E">
        <w:rPr>
          <w:rFonts w:ascii="Times New Roman" w:hAnsi="Times New Roman" w:cs="Times New Roman"/>
          <w:sz w:val="28"/>
          <w:szCs w:val="28"/>
        </w:rPr>
        <w:t>Медиа</w:t>
      </w:r>
      <w:proofErr w:type="spellEnd"/>
      <w:r w:rsidR="005035B2" w:rsidRPr="00F2261E">
        <w:rPr>
          <w:rFonts w:ascii="Times New Roman" w:hAnsi="Times New Roman" w:cs="Times New Roman"/>
          <w:sz w:val="28"/>
          <w:szCs w:val="28"/>
        </w:rPr>
        <w:t>» г. Санкт-Петербург.</w:t>
      </w:r>
    </w:p>
    <w:p w:rsidR="0050389B" w:rsidRPr="00F2261E" w:rsidRDefault="000D2C74" w:rsidP="00110DF0">
      <w:pPr>
        <w:spacing w:after="0" w:line="36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У</w:t>
      </w:r>
      <w:r w:rsidR="00E54FA6" w:rsidRPr="00F2261E">
        <w:rPr>
          <w:rFonts w:ascii="Times New Roman" w:hAnsi="Times New Roman" w:cs="Times New Roman"/>
          <w:sz w:val="28"/>
          <w:szCs w:val="28"/>
        </w:rPr>
        <w:t>части</w:t>
      </w:r>
      <w:r w:rsidR="00110DF0">
        <w:rPr>
          <w:rFonts w:ascii="Times New Roman" w:hAnsi="Times New Roman" w:cs="Times New Roman"/>
          <w:sz w:val="28"/>
          <w:szCs w:val="28"/>
        </w:rPr>
        <w:t>е</w:t>
      </w:r>
      <w:r w:rsidR="00E54FA6" w:rsidRPr="00F2261E">
        <w:rPr>
          <w:rFonts w:ascii="Times New Roman" w:hAnsi="Times New Roman" w:cs="Times New Roman"/>
          <w:sz w:val="28"/>
          <w:szCs w:val="28"/>
        </w:rPr>
        <w:t xml:space="preserve"> в конкурсах профессионального мастерства</w:t>
      </w:r>
      <w:r w:rsidRPr="00F2261E">
        <w:rPr>
          <w:rFonts w:ascii="Times New Roman" w:hAnsi="Times New Roman" w:cs="Times New Roman"/>
          <w:sz w:val="28"/>
          <w:szCs w:val="28"/>
        </w:rPr>
        <w:t>, олимпиадах, научно-практических конференциях</w:t>
      </w:r>
      <w:r w:rsidR="00322114" w:rsidRPr="00F2261E">
        <w:rPr>
          <w:rFonts w:ascii="Times New Roman" w:hAnsi="Times New Roman" w:cs="Times New Roman"/>
          <w:sz w:val="28"/>
          <w:szCs w:val="28"/>
        </w:rPr>
        <w:t xml:space="preserve"> </w:t>
      </w:r>
      <w:r w:rsidR="00E54FA6" w:rsidRPr="00F2261E">
        <w:rPr>
          <w:rFonts w:ascii="Times New Roman" w:hAnsi="Times New Roman" w:cs="Times New Roman"/>
          <w:sz w:val="28"/>
          <w:szCs w:val="28"/>
        </w:rPr>
        <w:t xml:space="preserve">создает благоприятную мотивационную среду для профессионального развития, распространения инновационного опыта, способствует профессиональному </w:t>
      </w:r>
      <w:r w:rsidR="00110DF0">
        <w:rPr>
          <w:rFonts w:ascii="Times New Roman" w:hAnsi="Times New Roman" w:cs="Times New Roman"/>
          <w:sz w:val="28"/>
          <w:szCs w:val="28"/>
        </w:rPr>
        <w:t>росту</w:t>
      </w:r>
      <w:r w:rsidR="00E54FA6" w:rsidRPr="00F2261E">
        <w:rPr>
          <w:rFonts w:ascii="Times New Roman" w:hAnsi="Times New Roman" w:cs="Times New Roman"/>
          <w:sz w:val="28"/>
          <w:szCs w:val="28"/>
        </w:rPr>
        <w:t xml:space="preserve">. </w:t>
      </w:r>
      <w:r w:rsidR="00110DF0">
        <w:rPr>
          <w:rFonts w:ascii="Times New Roman" w:hAnsi="Times New Roman" w:cs="Times New Roman"/>
          <w:sz w:val="28"/>
          <w:szCs w:val="28"/>
        </w:rPr>
        <w:t xml:space="preserve"> Д</w:t>
      </w:r>
      <w:r w:rsidR="0050389B" w:rsidRPr="00F2261E">
        <w:rPr>
          <w:rFonts w:ascii="Times New Roman" w:hAnsi="Times New Roman" w:cs="Times New Roman"/>
          <w:sz w:val="28"/>
          <w:szCs w:val="28"/>
        </w:rPr>
        <w:t xml:space="preserve">ает </w:t>
      </w:r>
      <w:r w:rsidR="00110DF0">
        <w:rPr>
          <w:rFonts w:ascii="Times New Roman" w:hAnsi="Times New Roman" w:cs="Times New Roman"/>
          <w:sz w:val="28"/>
          <w:szCs w:val="28"/>
        </w:rPr>
        <w:t xml:space="preserve">им </w:t>
      </w:r>
      <w:r w:rsidR="0050389B" w:rsidRPr="00F2261E">
        <w:rPr>
          <w:rFonts w:ascii="Times New Roman" w:hAnsi="Times New Roman" w:cs="Times New Roman"/>
          <w:sz w:val="28"/>
          <w:szCs w:val="28"/>
        </w:rPr>
        <w:t xml:space="preserve">возможность педагогу: повысить свой социальный статус; изучить опыт коллег; реализовать свой творческий потенциал, приобщиться к научно-исследовательской деятельности; развить собственные коммуникативные способности; установить новые контакты на профессиональном уровне; опубликовать свои методические материалы в научно-методических изданиях; повысить авторитет в педагогическом коллективе, социуме. </w:t>
      </w:r>
    </w:p>
    <w:p w:rsidR="0050389B" w:rsidRDefault="0050389B" w:rsidP="00110DF0">
      <w:pPr>
        <w:spacing w:after="0" w:line="360" w:lineRule="auto"/>
        <w:ind w:firstLine="709"/>
        <w:jc w:val="both"/>
        <w:rPr>
          <w:rFonts w:ascii="Times New Roman" w:hAnsi="Times New Roman" w:cs="Times New Roman"/>
          <w:b/>
          <w:sz w:val="28"/>
          <w:szCs w:val="28"/>
          <w:u w:val="single"/>
        </w:rPr>
      </w:pPr>
    </w:p>
    <w:p w:rsidR="0050389B" w:rsidRDefault="0050389B" w:rsidP="0050389B">
      <w:pPr>
        <w:spacing w:after="0" w:line="240" w:lineRule="auto"/>
        <w:ind w:firstLine="709"/>
        <w:jc w:val="both"/>
        <w:rPr>
          <w:rFonts w:ascii="Times New Roman" w:hAnsi="Times New Roman" w:cs="Times New Roman"/>
          <w:b/>
          <w:sz w:val="28"/>
          <w:szCs w:val="28"/>
          <w:u w:val="single"/>
        </w:rPr>
      </w:pPr>
    </w:p>
    <w:p w:rsidR="0050389B" w:rsidRDefault="0050389B" w:rsidP="0050389B">
      <w:pPr>
        <w:spacing w:after="0" w:line="240" w:lineRule="auto"/>
        <w:ind w:firstLine="709"/>
        <w:jc w:val="both"/>
        <w:rPr>
          <w:rFonts w:ascii="Times New Roman" w:hAnsi="Times New Roman" w:cs="Times New Roman"/>
          <w:b/>
          <w:sz w:val="28"/>
          <w:szCs w:val="28"/>
          <w:u w:val="single"/>
        </w:rPr>
      </w:pPr>
    </w:p>
    <w:p w:rsidR="0050389B" w:rsidRDefault="0050389B" w:rsidP="0050389B">
      <w:pPr>
        <w:spacing w:after="0" w:line="240" w:lineRule="auto"/>
        <w:ind w:firstLine="709"/>
        <w:jc w:val="both"/>
        <w:rPr>
          <w:rFonts w:ascii="Times New Roman" w:hAnsi="Times New Roman" w:cs="Times New Roman"/>
          <w:b/>
          <w:sz w:val="28"/>
          <w:szCs w:val="28"/>
          <w:u w:val="single"/>
        </w:rPr>
      </w:pPr>
    </w:p>
    <w:p w:rsidR="0050389B" w:rsidRDefault="0050389B" w:rsidP="0050389B">
      <w:pPr>
        <w:spacing w:after="0" w:line="240" w:lineRule="auto"/>
        <w:ind w:firstLine="709"/>
        <w:jc w:val="both"/>
        <w:rPr>
          <w:rFonts w:ascii="Times New Roman" w:hAnsi="Times New Roman" w:cs="Times New Roman"/>
          <w:b/>
          <w:sz w:val="28"/>
          <w:szCs w:val="28"/>
          <w:u w:val="single"/>
        </w:rPr>
      </w:pPr>
    </w:p>
    <w:p w:rsidR="0050389B" w:rsidRPr="00F2261E" w:rsidRDefault="0050389B" w:rsidP="0050389B">
      <w:pPr>
        <w:spacing w:after="0" w:line="240" w:lineRule="auto"/>
        <w:ind w:firstLine="709"/>
        <w:jc w:val="both"/>
        <w:rPr>
          <w:rFonts w:ascii="Times New Roman" w:hAnsi="Times New Roman" w:cs="Times New Roman"/>
          <w:b/>
          <w:sz w:val="28"/>
          <w:szCs w:val="28"/>
          <w:u w:val="single"/>
        </w:rPr>
      </w:pPr>
    </w:p>
    <w:p w:rsidR="003F79AB" w:rsidRDefault="003F79AB" w:rsidP="00F2261E">
      <w:pPr>
        <w:spacing w:after="0" w:line="240" w:lineRule="auto"/>
        <w:ind w:firstLine="709"/>
        <w:jc w:val="both"/>
        <w:rPr>
          <w:rFonts w:ascii="Times New Roman" w:hAnsi="Times New Roman" w:cs="Times New Roman"/>
          <w:sz w:val="28"/>
          <w:szCs w:val="28"/>
        </w:rPr>
      </w:pPr>
    </w:p>
    <w:p w:rsidR="003F79AB" w:rsidRDefault="003F79AB" w:rsidP="00F2261E">
      <w:pPr>
        <w:spacing w:after="0" w:line="240" w:lineRule="auto"/>
        <w:ind w:firstLine="709"/>
        <w:jc w:val="both"/>
        <w:rPr>
          <w:rFonts w:ascii="Times New Roman" w:hAnsi="Times New Roman" w:cs="Times New Roman"/>
          <w:sz w:val="28"/>
          <w:szCs w:val="28"/>
        </w:rPr>
      </w:pPr>
    </w:p>
    <w:p w:rsidR="003F79AB" w:rsidRDefault="003F79AB" w:rsidP="00F2261E">
      <w:pPr>
        <w:spacing w:after="0" w:line="240" w:lineRule="auto"/>
        <w:ind w:firstLine="709"/>
        <w:jc w:val="both"/>
        <w:rPr>
          <w:rFonts w:ascii="Times New Roman" w:hAnsi="Times New Roman" w:cs="Times New Roman"/>
          <w:sz w:val="28"/>
          <w:szCs w:val="28"/>
        </w:rPr>
      </w:pPr>
    </w:p>
    <w:p w:rsidR="003F79AB" w:rsidRDefault="003F79AB" w:rsidP="00F2261E">
      <w:pPr>
        <w:spacing w:after="0" w:line="240" w:lineRule="auto"/>
        <w:ind w:firstLine="709"/>
        <w:jc w:val="both"/>
        <w:rPr>
          <w:rFonts w:ascii="Times New Roman" w:hAnsi="Times New Roman" w:cs="Times New Roman"/>
          <w:sz w:val="28"/>
          <w:szCs w:val="28"/>
        </w:rPr>
      </w:pPr>
    </w:p>
    <w:p w:rsidR="003F79AB" w:rsidRDefault="003F79AB" w:rsidP="00F2261E">
      <w:pPr>
        <w:spacing w:after="0" w:line="240" w:lineRule="auto"/>
        <w:ind w:firstLine="709"/>
        <w:jc w:val="both"/>
        <w:rPr>
          <w:rFonts w:ascii="Times New Roman" w:hAnsi="Times New Roman" w:cs="Times New Roman"/>
          <w:sz w:val="28"/>
          <w:szCs w:val="28"/>
        </w:rPr>
      </w:pPr>
    </w:p>
    <w:p w:rsidR="003F79AB" w:rsidRDefault="003F79AB" w:rsidP="00F2261E">
      <w:pPr>
        <w:spacing w:after="0" w:line="240" w:lineRule="auto"/>
        <w:ind w:firstLine="709"/>
        <w:jc w:val="both"/>
        <w:rPr>
          <w:rFonts w:ascii="Times New Roman" w:hAnsi="Times New Roman" w:cs="Times New Roman"/>
          <w:sz w:val="28"/>
          <w:szCs w:val="28"/>
        </w:rPr>
      </w:pPr>
    </w:p>
    <w:p w:rsidR="003F79AB" w:rsidRDefault="003F79AB" w:rsidP="00F2261E">
      <w:pPr>
        <w:spacing w:after="0" w:line="240" w:lineRule="auto"/>
        <w:ind w:firstLine="709"/>
        <w:jc w:val="both"/>
        <w:rPr>
          <w:rFonts w:ascii="Times New Roman" w:hAnsi="Times New Roman" w:cs="Times New Roman"/>
          <w:sz w:val="28"/>
          <w:szCs w:val="28"/>
        </w:rPr>
      </w:pPr>
    </w:p>
    <w:p w:rsidR="003F79AB" w:rsidRDefault="003F79AB" w:rsidP="00F2261E">
      <w:pPr>
        <w:spacing w:after="0" w:line="240" w:lineRule="auto"/>
        <w:ind w:firstLine="709"/>
        <w:jc w:val="both"/>
        <w:rPr>
          <w:rFonts w:ascii="Times New Roman" w:hAnsi="Times New Roman" w:cs="Times New Roman"/>
          <w:sz w:val="28"/>
          <w:szCs w:val="28"/>
        </w:rPr>
      </w:pPr>
    </w:p>
    <w:p w:rsidR="003F79AB" w:rsidRDefault="003F79AB" w:rsidP="00F2261E">
      <w:pPr>
        <w:spacing w:after="0" w:line="240" w:lineRule="auto"/>
        <w:ind w:firstLine="709"/>
        <w:jc w:val="both"/>
        <w:rPr>
          <w:rFonts w:ascii="Times New Roman" w:hAnsi="Times New Roman" w:cs="Times New Roman"/>
          <w:sz w:val="28"/>
          <w:szCs w:val="28"/>
        </w:rPr>
      </w:pPr>
    </w:p>
    <w:p w:rsidR="003F79AB" w:rsidRDefault="003F79AB" w:rsidP="00F2261E">
      <w:pPr>
        <w:spacing w:after="0" w:line="240" w:lineRule="auto"/>
        <w:ind w:firstLine="709"/>
        <w:jc w:val="both"/>
        <w:rPr>
          <w:rFonts w:ascii="Times New Roman" w:hAnsi="Times New Roman" w:cs="Times New Roman"/>
          <w:sz w:val="28"/>
          <w:szCs w:val="28"/>
        </w:rPr>
      </w:pPr>
    </w:p>
    <w:p w:rsidR="003F79AB" w:rsidRDefault="003F79AB" w:rsidP="00F2261E">
      <w:pPr>
        <w:spacing w:after="0" w:line="240" w:lineRule="auto"/>
        <w:ind w:firstLine="709"/>
        <w:jc w:val="both"/>
        <w:rPr>
          <w:rFonts w:ascii="Times New Roman" w:hAnsi="Times New Roman" w:cs="Times New Roman"/>
          <w:sz w:val="28"/>
          <w:szCs w:val="28"/>
        </w:rPr>
      </w:pPr>
    </w:p>
    <w:p w:rsidR="00110DF0" w:rsidRDefault="00110DF0">
      <w:pPr>
        <w:rPr>
          <w:rFonts w:ascii="Times New Roman" w:hAnsi="Times New Roman" w:cs="Times New Roman"/>
          <w:sz w:val="28"/>
          <w:szCs w:val="28"/>
        </w:rPr>
      </w:pPr>
      <w:r>
        <w:rPr>
          <w:rFonts w:ascii="Times New Roman" w:hAnsi="Times New Roman" w:cs="Times New Roman"/>
          <w:sz w:val="28"/>
          <w:szCs w:val="28"/>
        </w:rPr>
        <w:br w:type="page"/>
      </w:r>
    </w:p>
    <w:p w:rsidR="00E54FA6" w:rsidRPr="00F2261E" w:rsidRDefault="00E54FA6"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lastRenderedPageBreak/>
        <w:t>Профессиональные конкурсы — это не только серьёзные творческие испытания для лучших педагогов. Их проведение способствует эффективному развитию отечественной системы образования, широкому внедрению в практику новых интересных методик и подходов к преподаванию, развитию профессиональны</w:t>
      </w:r>
      <w:r w:rsidR="00D11997" w:rsidRPr="00F2261E">
        <w:rPr>
          <w:rFonts w:ascii="Times New Roman" w:hAnsi="Times New Roman" w:cs="Times New Roman"/>
          <w:sz w:val="28"/>
          <w:szCs w:val="28"/>
        </w:rPr>
        <w:t>х</w:t>
      </w:r>
      <w:r w:rsidRPr="00F2261E">
        <w:rPr>
          <w:rFonts w:ascii="Times New Roman" w:hAnsi="Times New Roman" w:cs="Times New Roman"/>
          <w:sz w:val="28"/>
          <w:szCs w:val="28"/>
        </w:rPr>
        <w:t xml:space="preserve"> компетенций. </w:t>
      </w:r>
    </w:p>
    <w:p w:rsidR="00E54FA6" w:rsidRPr="00F2261E" w:rsidRDefault="00E54FA6"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 xml:space="preserve">Участники конкурсов на своём примере доказывают, что </w:t>
      </w:r>
      <w:r w:rsidR="00347374" w:rsidRPr="00F2261E">
        <w:rPr>
          <w:rFonts w:ascii="Times New Roman" w:hAnsi="Times New Roman" w:cs="Times New Roman"/>
          <w:sz w:val="28"/>
          <w:szCs w:val="28"/>
        </w:rPr>
        <w:t xml:space="preserve">преподавательский </w:t>
      </w:r>
      <w:r w:rsidRPr="00F2261E">
        <w:rPr>
          <w:rFonts w:ascii="Times New Roman" w:hAnsi="Times New Roman" w:cs="Times New Roman"/>
          <w:sz w:val="28"/>
          <w:szCs w:val="28"/>
        </w:rPr>
        <w:t xml:space="preserve"> дар — </w:t>
      </w:r>
      <w:proofErr w:type="gramStart"/>
      <w:r w:rsidRPr="00F2261E">
        <w:rPr>
          <w:rFonts w:ascii="Times New Roman" w:hAnsi="Times New Roman" w:cs="Times New Roman"/>
          <w:sz w:val="28"/>
          <w:szCs w:val="28"/>
        </w:rPr>
        <w:t>это</w:t>
      </w:r>
      <w:proofErr w:type="gramEnd"/>
      <w:r w:rsidRPr="00F2261E">
        <w:rPr>
          <w:rFonts w:ascii="Times New Roman" w:hAnsi="Times New Roman" w:cs="Times New Roman"/>
          <w:sz w:val="28"/>
          <w:szCs w:val="28"/>
        </w:rPr>
        <w:t xml:space="preserve"> прежде всего призвание и огромный труд. Современный высококлассный педагог — не просто носитель глубоких знаний, но человек по-настоящему творческий, энергичный, бесконечно преданный своему делу. </w:t>
      </w:r>
    </w:p>
    <w:p w:rsidR="00E54FA6" w:rsidRPr="00F2261E" w:rsidRDefault="00E54FA6"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 xml:space="preserve">Профессиональные конкурсы направлены на выявление и изучение новых направлений теории и практики управления в области образования, поддержку инновационных разработок и технологий, способствующих развитию системы образования и оказывающих эффективное влияние на процесс обучения и воспитания. </w:t>
      </w:r>
    </w:p>
    <w:p w:rsidR="00E54FA6" w:rsidRPr="00F2261E" w:rsidRDefault="00E54FA6"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 xml:space="preserve"> Участие в них, как правило, выводит конкурсантов на новую профессиональную ступеньку, они как будто бы получают ещё одно образование: растут их знания, продвигается карьера. </w:t>
      </w:r>
    </w:p>
    <w:p w:rsidR="001235CD" w:rsidRPr="00F2261E" w:rsidRDefault="001235CD" w:rsidP="00F2261E">
      <w:pPr>
        <w:spacing w:after="0" w:line="240" w:lineRule="auto"/>
        <w:ind w:firstLine="709"/>
        <w:jc w:val="both"/>
        <w:rPr>
          <w:rFonts w:ascii="Times New Roman" w:hAnsi="Times New Roman" w:cs="Times New Roman"/>
          <w:sz w:val="28"/>
          <w:szCs w:val="28"/>
        </w:rPr>
      </w:pPr>
    </w:p>
    <w:p w:rsidR="005035B2" w:rsidRPr="00F2261E" w:rsidRDefault="005035B2" w:rsidP="00F2261E">
      <w:pPr>
        <w:spacing w:after="0" w:line="240" w:lineRule="auto"/>
        <w:ind w:firstLine="709"/>
        <w:jc w:val="both"/>
        <w:rPr>
          <w:rFonts w:ascii="Times New Roman" w:hAnsi="Times New Roman" w:cs="Times New Roman"/>
          <w:sz w:val="28"/>
          <w:szCs w:val="28"/>
        </w:rPr>
      </w:pPr>
    </w:p>
    <w:p w:rsidR="001235CD" w:rsidRPr="00F2261E" w:rsidRDefault="00BD60ED" w:rsidP="00F2261E">
      <w:pPr>
        <w:spacing w:line="240" w:lineRule="auto"/>
        <w:rPr>
          <w:rFonts w:ascii="Times New Roman" w:hAnsi="Times New Roman" w:cs="Times New Roman"/>
          <w:b/>
          <w:sz w:val="28"/>
          <w:szCs w:val="28"/>
          <w:u w:val="single"/>
        </w:rPr>
      </w:pPr>
      <w:r>
        <w:rPr>
          <w:rFonts w:ascii="Arial" w:hAnsi="Arial" w:cs="Arial"/>
          <w:color w:val="000000"/>
          <w:shd w:val="clear" w:color="auto" w:fill="FFFFFF"/>
        </w:rPr>
        <w:t xml:space="preserve">В заключении можно сделать вывод, что конкурсы педагогического мастерства можно рассматривать как этап повышения профессионализма педагогов, как открытое массовое педагогическое соревнование учителей, как развивающуюся практику, как </w:t>
      </w:r>
      <w:proofErr w:type="spellStart"/>
      <w:r>
        <w:rPr>
          <w:rFonts w:ascii="Arial" w:hAnsi="Arial" w:cs="Arial"/>
          <w:color w:val="000000"/>
          <w:shd w:val="clear" w:color="auto" w:fill="FFFFFF"/>
        </w:rPr>
        <w:t>полимотивированную</w:t>
      </w:r>
      <w:proofErr w:type="spellEnd"/>
      <w:r>
        <w:rPr>
          <w:rFonts w:ascii="Arial" w:hAnsi="Arial" w:cs="Arial"/>
          <w:color w:val="000000"/>
          <w:shd w:val="clear" w:color="auto" w:fill="FFFFFF"/>
        </w:rPr>
        <w:t xml:space="preserve"> индивидуальную и совместную деятельность, направленную на демонстрацию лучших профессионально-личностных качеств его участников  и их саморазвитие. Конкурсы педагогического мастерства способствуют пропаганде педагогических идей и достижений, расширению пространства активного педагогического общения.</w:t>
      </w:r>
      <w:r>
        <w:rPr>
          <w:rFonts w:ascii="Arial" w:hAnsi="Arial" w:cs="Arial"/>
          <w:color w:val="000000"/>
        </w:rPr>
        <w:br/>
      </w:r>
      <w:r>
        <w:rPr>
          <w:rFonts w:ascii="Arial" w:hAnsi="Arial" w:cs="Arial"/>
          <w:color w:val="000000"/>
        </w:rPr>
        <w:br/>
      </w:r>
      <w:r>
        <w:rPr>
          <w:rFonts w:ascii="Arial" w:hAnsi="Arial" w:cs="Arial"/>
          <w:color w:val="000000"/>
          <w:shd w:val="clear" w:color="auto" w:fill="FFFFFF"/>
        </w:rPr>
        <w:t>Конкурс педагогического мастерства играет существенную роль в стимулировании педагогического творчества учителей. Кроме того, он несет в себе неограниченную возможность удовлетворения разнообразных потребностей человека. Это не только соревнование, но и возможность общения с другими преподавателями, организаторами, членами жюри на профессиональном уровне.</w:t>
      </w:r>
      <w:r>
        <w:rPr>
          <w:rFonts w:ascii="Arial" w:hAnsi="Arial" w:cs="Arial"/>
          <w:color w:val="000000"/>
        </w:rPr>
        <w:br/>
      </w:r>
      <w:r>
        <w:rPr>
          <w:rFonts w:ascii="Arial" w:hAnsi="Arial" w:cs="Arial"/>
          <w:color w:val="000000"/>
        </w:rPr>
        <w:br/>
      </w:r>
      <w:r>
        <w:rPr>
          <w:rFonts w:ascii="Arial" w:hAnsi="Arial" w:cs="Arial"/>
          <w:color w:val="000000"/>
          <w:shd w:val="clear" w:color="auto" w:fill="FFFFFF"/>
        </w:rPr>
        <w:t>Конкурс позволяет включиться в активную инновационную деятельность, наиболее полно осуществить личностно ориентированный подход к своему профессиональному и карьерному росту.</w:t>
      </w:r>
      <w:r>
        <w:rPr>
          <w:rFonts w:ascii="Arial" w:hAnsi="Arial" w:cs="Arial"/>
          <w:color w:val="000000"/>
        </w:rPr>
        <w:br/>
      </w:r>
      <w:r>
        <w:rPr>
          <w:rFonts w:ascii="Arial" w:hAnsi="Arial" w:cs="Arial"/>
          <w:color w:val="000000"/>
        </w:rPr>
        <w:br/>
      </w:r>
      <w:r>
        <w:rPr>
          <w:rFonts w:ascii="Arial" w:hAnsi="Arial" w:cs="Arial"/>
          <w:color w:val="000000"/>
          <w:shd w:val="clear" w:color="auto" w:fill="FFFFFF"/>
        </w:rPr>
        <w:t>Конкурс педагогического мастерства проводится в целях повышения престижа и статуса учителя в обществе, усиления влияния на профессиональное развитие, активность, повышение открытости образования, и общественного, профессионального участия в формировании и реализации образовательной политики, а также на развитие инноваций в образовании, распространение в системе общего образования передового педагогического опыта.</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А. </w:t>
      </w:r>
      <w:proofErr w:type="spellStart"/>
      <w:r>
        <w:rPr>
          <w:rFonts w:ascii="Arial" w:hAnsi="Arial" w:cs="Arial"/>
          <w:color w:val="000000"/>
          <w:shd w:val="clear" w:color="auto" w:fill="FFFFFF"/>
        </w:rPr>
        <w:t>Дистервег</w:t>
      </w:r>
      <w:proofErr w:type="spellEnd"/>
      <w:r>
        <w:rPr>
          <w:rFonts w:ascii="Arial" w:hAnsi="Arial" w:cs="Arial"/>
          <w:color w:val="000000"/>
          <w:shd w:val="clear" w:color="auto" w:fill="FFFFFF"/>
        </w:rPr>
        <w:t xml:space="preserve"> писал, имея в виду учителя: «Он лишь до тех пор способен на самом деле воспитывать и образовывать, пока сам работает над своим собственным воспитанием и образованием» [1, с. 51].</w:t>
      </w:r>
    </w:p>
    <w:p w:rsidR="00D11997" w:rsidRPr="00F2261E" w:rsidRDefault="00D11997" w:rsidP="00F2261E">
      <w:pPr>
        <w:spacing w:after="0" w:line="240" w:lineRule="auto"/>
        <w:ind w:firstLine="709"/>
        <w:jc w:val="center"/>
        <w:rPr>
          <w:rFonts w:ascii="Times New Roman" w:hAnsi="Times New Roman" w:cs="Times New Roman"/>
          <w:b/>
          <w:sz w:val="28"/>
          <w:szCs w:val="28"/>
          <w:u w:val="single"/>
        </w:rPr>
      </w:pPr>
      <w:r w:rsidRPr="00F2261E">
        <w:rPr>
          <w:rFonts w:ascii="Times New Roman" w:hAnsi="Times New Roman" w:cs="Times New Roman"/>
          <w:b/>
          <w:sz w:val="28"/>
          <w:szCs w:val="28"/>
          <w:u w:val="single"/>
        </w:rPr>
        <w:t>2.Участие в конкурсе: кому и для чего это нужно</w:t>
      </w:r>
    </w:p>
    <w:p w:rsidR="00D11997" w:rsidRPr="00F2261E" w:rsidRDefault="00D11997" w:rsidP="00F2261E">
      <w:pPr>
        <w:spacing w:after="0" w:line="240" w:lineRule="auto"/>
        <w:ind w:firstLine="709"/>
        <w:jc w:val="center"/>
        <w:rPr>
          <w:rFonts w:ascii="Times New Roman" w:hAnsi="Times New Roman" w:cs="Times New Roman"/>
          <w:sz w:val="28"/>
          <w:szCs w:val="28"/>
        </w:rPr>
      </w:pPr>
      <w:r w:rsidRPr="00F2261E">
        <w:rPr>
          <w:rFonts w:ascii="Times New Roman" w:hAnsi="Times New Roman" w:cs="Times New Roman"/>
          <w:b/>
          <w:sz w:val="28"/>
          <w:szCs w:val="28"/>
          <w:u w:val="single"/>
        </w:rPr>
        <w:t>(проблема мотивации)</w:t>
      </w:r>
      <w:r w:rsidRPr="00F2261E">
        <w:rPr>
          <w:rFonts w:ascii="Times New Roman" w:hAnsi="Times New Roman" w:cs="Times New Roman"/>
          <w:sz w:val="28"/>
          <w:szCs w:val="28"/>
        </w:rPr>
        <w:t xml:space="preserve"> </w:t>
      </w:r>
    </w:p>
    <w:p w:rsidR="00D11997" w:rsidRPr="00F2261E" w:rsidRDefault="00D11997" w:rsidP="00F2261E">
      <w:pPr>
        <w:spacing w:after="0" w:line="240" w:lineRule="auto"/>
        <w:ind w:firstLine="709"/>
        <w:jc w:val="center"/>
        <w:rPr>
          <w:rFonts w:ascii="Times New Roman" w:hAnsi="Times New Roman" w:cs="Times New Roman"/>
          <w:sz w:val="28"/>
          <w:szCs w:val="28"/>
        </w:rPr>
      </w:pPr>
      <w:proofErr w:type="gramStart"/>
      <w:r w:rsidRPr="00F2261E">
        <w:rPr>
          <w:rFonts w:ascii="Times New Roman" w:hAnsi="Times New Roman" w:cs="Times New Roman"/>
          <w:sz w:val="28"/>
          <w:szCs w:val="28"/>
        </w:rPr>
        <w:t>(Авторы:</w:t>
      </w:r>
      <w:proofErr w:type="gramEnd"/>
      <w:r w:rsidRPr="00F2261E">
        <w:rPr>
          <w:rFonts w:ascii="Times New Roman" w:hAnsi="Times New Roman" w:cs="Times New Roman"/>
          <w:sz w:val="28"/>
          <w:szCs w:val="28"/>
        </w:rPr>
        <w:t xml:space="preserve"> Л.Н. </w:t>
      </w:r>
      <w:proofErr w:type="spellStart"/>
      <w:r w:rsidRPr="00F2261E">
        <w:rPr>
          <w:rFonts w:ascii="Times New Roman" w:hAnsi="Times New Roman" w:cs="Times New Roman"/>
          <w:sz w:val="28"/>
          <w:szCs w:val="28"/>
        </w:rPr>
        <w:t>Буйлова</w:t>
      </w:r>
      <w:proofErr w:type="spellEnd"/>
      <w:r w:rsidRPr="00F2261E">
        <w:rPr>
          <w:rFonts w:ascii="Times New Roman" w:hAnsi="Times New Roman" w:cs="Times New Roman"/>
          <w:sz w:val="28"/>
          <w:szCs w:val="28"/>
        </w:rPr>
        <w:t xml:space="preserve">, Н.В. </w:t>
      </w:r>
      <w:proofErr w:type="spellStart"/>
      <w:r w:rsidRPr="00F2261E">
        <w:rPr>
          <w:rFonts w:ascii="Times New Roman" w:hAnsi="Times New Roman" w:cs="Times New Roman"/>
          <w:sz w:val="28"/>
          <w:szCs w:val="28"/>
        </w:rPr>
        <w:t>Клёнова</w:t>
      </w:r>
      <w:proofErr w:type="spellEnd"/>
      <w:r w:rsidRPr="00F2261E">
        <w:rPr>
          <w:rFonts w:ascii="Times New Roman" w:hAnsi="Times New Roman" w:cs="Times New Roman"/>
          <w:sz w:val="28"/>
          <w:szCs w:val="28"/>
        </w:rPr>
        <w:t xml:space="preserve">, А.С. Постников. ДОПОЛНИТЕЛЬНОЕ ОБРАЗОВАНИЕ ДЕТЕЙ: </w:t>
      </w:r>
      <w:proofErr w:type="gramStart"/>
      <w:r w:rsidRPr="00F2261E">
        <w:rPr>
          <w:rFonts w:ascii="Times New Roman" w:hAnsi="Times New Roman" w:cs="Times New Roman"/>
          <w:sz w:val="28"/>
          <w:szCs w:val="28"/>
        </w:rPr>
        <w:t>МОСКОВСКАЯ  МЕТОДИЧЕСКАЯ  БИБЛИОТЕКА)</w:t>
      </w:r>
      <w:proofErr w:type="gramEnd"/>
    </w:p>
    <w:p w:rsidR="00D11997"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 xml:space="preserve">Как гласит известная пословица, «Плох тот солдат, который не мечтает стать генералом». Применительно к нашей педагогической сфере её, наверное, </w:t>
      </w:r>
      <w:r w:rsidRPr="00F2261E">
        <w:rPr>
          <w:rFonts w:ascii="Times New Roman" w:hAnsi="Times New Roman" w:cs="Times New Roman"/>
          <w:sz w:val="28"/>
          <w:szCs w:val="28"/>
        </w:rPr>
        <w:lastRenderedPageBreak/>
        <w:t>можно было бы перефразировать так: «Плох тот педагог, который не мечтает стать победителем профессионального конкурса».</w:t>
      </w:r>
    </w:p>
    <w:p w:rsidR="00D11997"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 xml:space="preserve">Конечно, участие в любом конкурсе – это и значительные расходы времени, которого всегда не хватает, и естественные затраты нервной энергии. </w:t>
      </w:r>
      <w:proofErr w:type="gramStart"/>
      <w:r w:rsidRPr="00F2261E">
        <w:rPr>
          <w:rFonts w:ascii="Times New Roman" w:hAnsi="Times New Roman" w:cs="Times New Roman"/>
          <w:sz w:val="28"/>
          <w:szCs w:val="28"/>
        </w:rPr>
        <w:t>Наконец, что немаловажно для многих из нас, это и определённый психологический дискомфорт от того, что «твоё детище», не просто программу, педагогические наработки а, по сути, часть души, вложенной в занятия с детьми, будут оценивать не дети и их родители, чья оценка наиболее важна и значима для любого педагога, а строгие члены жюри, твои же коллеги, но судящие о ней со</w:t>
      </w:r>
      <w:proofErr w:type="gramEnd"/>
      <w:r w:rsidRPr="00F2261E">
        <w:rPr>
          <w:rFonts w:ascii="Times New Roman" w:hAnsi="Times New Roman" w:cs="Times New Roman"/>
          <w:sz w:val="28"/>
          <w:szCs w:val="28"/>
        </w:rPr>
        <w:t xml:space="preserve"> стороны, а не изнутри той повседневной кропотливой работы, которая и составляет суть педагогической профессии.</w:t>
      </w:r>
    </w:p>
    <w:p w:rsidR="00D11997"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Поэтому, наверное, первым вопросом, на который должен ответить педагог, прежде чем согласиться с предложением руководства принять участие в  конкурс, это вопрос, который стоит задать самому себе, - о мотивации такого поступка: зачем мне это надо? Есть масса вполне разумных аргументов, чтобы отказаться от участия в конкурсе, даже тогд</w:t>
      </w:r>
      <w:r w:rsidR="006C02D1" w:rsidRPr="00F2261E">
        <w:rPr>
          <w:rFonts w:ascii="Times New Roman" w:hAnsi="Times New Roman" w:cs="Times New Roman"/>
          <w:sz w:val="28"/>
          <w:szCs w:val="28"/>
        </w:rPr>
        <w:t xml:space="preserve">а, </w:t>
      </w:r>
      <w:proofErr w:type="gramStart"/>
      <w:r w:rsidR="006C02D1" w:rsidRPr="00F2261E">
        <w:rPr>
          <w:rFonts w:ascii="Times New Roman" w:hAnsi="Times New Roman" w:cs="Times New Roman"/>
          <w:sz w:val="28"/>
          <w:szCs w:val="28"/>
        </w:rPr>
        <w:t>когда</w:t>
      </w:r>
      <w:proofErr w:type="gramEnd"/>
      <w:r w:rsidR="006C02D1" w:rsidRPr="00F2261E">
        <w:rPr>
          <w:rFonts w:ascii="Times New Roman" w:hAnsi="Times New Roman" w:cs="Times New Roman"/>
          <w:sz w:val="28"/>
          <w:szCs w:val="28"/>
        </w:rPr>
        <w:t xml:space="preserve"> кажется, что собственный опыт работы</w:t>
      </w:r>
      <w:r w:rsidRPr="00F2261E">
        <w:rPr>
          <w:rFonts w:ascii="Times New Roman" w:hAnsi="Times New Roman" w:cs="Times New Roman"/>
          <w:sz w:val="28"/>
          <w:szCs w:val="28"/>
        </w:rPr>
        <w:t xml:space="preserve"> носит действительно новаторский характер и позволяет достичь таких результатов в работе с детьми, которые не всегда доступны твоим коллегам.</w:t>
      </w:r>
    </w:p>
    <w:p w:rsidR="00D11997"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Проблема мотивации поступков человека, как известно, одна из сложнейших проблем психологии. Мотивация – это не компьютерная программа, которую можно заложить в мозг человека, и заставить его действовать именно так, а не иначе.</w:t>
      </w:r>
    </w:p>
    <w:p w:rsidR="00D11997"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 xml:space="preserve">Но </w:t>
      </w:r>
      <w:proofErr w:type="gramStart"/>
      <w:r w:rsidRPr="00F2261E">
        <w:rPr>
          <w:rFonts w:ascii="Times New Roman" w:hAnsi="Times New Roman" w:cs="Times New Roman"/>
          <w:sz w:val="28"/>
          <w:szCs w:val="28"/>
        </w:rPr>
        <w:t>в</w:t>
      </w:r>
      <w:proofErr w:type="gramEnd"/>
      <w:r w:rsidRPr="00F2261E">
        <w:rPr>
          <w:rFonts w:ascii="Times New Roman" w:hAnsi="Times New Roman" w:cs="Times New Roman"/>
          <w:sz w:val="28"/>
          <w:szCs w:val="28"/>
        </w:rPr>
        <w:t xml:space="preserve"> то же время не только наука, но и простой здравый смысл свидетельствуют о том, что в любой профессии человек нуждается во внешнем признании, что такое признание – важнейший стимул для работы и в то же время один из источников достижения внутренней гармонии, осознания собственной индивидуальности, профессионального и личностного самоутверждения.</w:t>
      </w:r>
    </w:p>
    <w:p w:rsidR="00D11997"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Поэтому можно сказать, что на самом деле мотивация к соревнованию, проверке своих возможностей в открытом и честном сопоставлении собственной профессиональной деятельности с деятельностью коллег, есть в каждом из нас. Проблема не в её отсутствии, а в степени её проявления, в том, что можно определить как уровень профессиональных притязаний.</w:t>
      </w:r>
    </w:p>
    <w:p w:rsidR="00D11997"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В сущности, уже само создание программы, педагогических разработок, работа по ним, доведение их до «блеска» – есть доказательство уровня профессиональных притязаний педагога. Поэтому любой педагог, их создатель, потенциально мотивирован на участие в конкурсе. Другое дело, что не всегда «обстоятельства времени и места» позволяют перевести возможное в действительное.</w:t>
      </w:r>
    </w:p>
    <w:p w:rsidR="00D11997"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Поэтому нам представляется важным обратить внимание на несколько  моментов, которые, возможно, стимулируют вашу мотивацию на участие в конкурсе.</w:t>
      </w:r>
    </w:p>
    <w:p w:rsidR="00D11997"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 xml:space="preserve">Во-первых, приняв участие в конкурсе, вы сможете отшлифовать форму и содержание своей программы, поскольку те требования к её оформлению, которые являются необходимым элементом конкурса, позволяют придать ей более целостный и законченный вид. </w:t>
      </w:r>
      <w:proofErr w:type="gramStart"/>
      <w:r w:rsidRPr="00F2261E">
        <w:rPr>
          <w:rFonts w:ascii="Times New Roman" w:hAnsi="Times New Roman" w:cs="Times New Roman"/>
          <w:sz w:val="28"/>
          <w:szCs w:val="28"/>
        </w:rPr>
        <w:t xml:space="preserve">Опыт участия в таких конкурсах свидетельствует, что часто в процессе подобной частичной трансформации программы, её подведения под вроде бы формальные требования, автор неожиданно для самого себя обнаруживал какие-то скрытые возможности </w:t>
      </w:r>
      <w:r w:rsidRPr="00F2261E">
        <w:rPr>
          <w:rFonts w:ascii="Times New Roman" w:hAnsi="Times New Roman" w:cs="Times New Roman"/>
          <w:sz w:val="28"/>
          <w:szCs w:val="28"/>
        </w:rPr>
        <w:lastRenderedPageBreak/>
        <w:t>программы, усиливал её наиболее творческие, активные элементы, находил новые нестандартные шаги и повороты в её реализации, которые затем, осуществившись на практике, заметно повышали эффективность всей работы.</w:t>
      </w:r>
      <w:proofErr w:type="gramEnd"/>
    </w:p>
    <w:p w:rsidR="00D11997"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Во-вторых, самим фактом участия в конкурсе, пусть даже, если вы и не пройдёте дальше его первого этапа, вы демонстрируете и самому себе, и окружающим собственную профессиональную состоятельность, уверенность в том, что вы работаете на уровне, дающем основания претендовать на большее.</w:t>
      </w:r>
    </w:p>
    <w:p w:rsidR="00D11997"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 xml:space="preserve">Опыт проведения предыдущих конкурсов свидетельствует, что некоторые участники, не дошедшие до финала в первый раз, вновь участвуют в конкурсе на следующий год и достигают успеха. При этом основным мотивом такой настойчивости становится именно уверенность в собственной состоятельности как профессионала. </w:t>
      </w:r>
    </w:p>
    <w:p w:rsidR="00E54FA6" w:rsidRPr="00F2261E" w:rsidRDefault="00D11997" w:rsidP="00F2261E">
      <w:pPr>
        <w:spacing w:after="0" w:line="240" w:lineRule="auto"/>
        <w:ind w:firstLine="709"/>
        <w:jc w:val="both"/>
        <w:rPr>
          <w:rFonts w:ascii="Times New Roman" w:hAnsi="Times New Roman" w:cs="Times New Roman"/>
          <w:sz w:val="28"/>
          <w:szCs w:val="28"/>
        </w:rPr>
      </w:pPr>
      <w:r w:rsidRPr="00F2261E">
        <w:rPr>
          <w:rFonts w:ascii="Times New Roman" w:hAnsi="Times New Roman" w:cs="Times New Roman"/>
          <w:sz w:val="28"/>
          <w:szCs w:val="28"/>
        </w:rPr>
        <w:t xml:space="preserve">В-третьих, при всех случайностях и досадных помехах, которые, конечно, случаются в каждом соревновании, конечный успех приходит </w:t>
      </w:r>
      <w:proofErr w:type="gramStart"/>
      <w:r w:rsidRPr="00F2261E">
        <w:rPr>
          <w:rFonts w:ascii="Times New Roman" w:hAnsi="Times New Roman" w:cs="Times New Roman"/>
          <w:sz w:val="28"/>
          <w:szCs w:val="28"/>
        </w:rPr>
        <w:t>к</w:t>
      </w:r>
      <w:proofErr w:type="gramEnd"/>
      <w:r w:rsidRPr="00F2261E">
        <w:rPr>
          <w:rFonts w:ascii="Times New Roman" w:hAnsi="Times New Roman" w:cs="Times New Roman"/>
          <w:sz w:val="28"/>
          <w:szCs w:val="28"/>
        </w:rPr>
        <w:t xml:space="preserve"> </w:t>
      </w:r>
      <w:proofErr w:type="gramStart"/>
      <w:r w:rsidRPr="00F2261E">
        <w:rPr>
          <w:rFonts w:ascii="Times New Roman" w:hAnsi="Times New Roman" w:cs="Times New Roman"/>
          <w:sz w:val="28"/>
          <w:szCs w:val="28"/>
        </w:rPr>
        <w:t>сильнейшим</w:t>
      </w:r>
      <w:proofErr w:type="gramEnd"/>
      <w:r w:rsidRPr="00F2261E">
        <w:rPr>
          <w:rFonts w:ascii="Times New Roman" w:hAnsi="Times New Roman" w:cs="Times New Roman"/>
          <w:sz w:val="28"/>
          <w:szCs w:val="28"/>
        </w:rPr>
        <w:t xml:space="preserve">, но узнать, относишься ли ты сам к этому числу, можно только приняв участие в соревновании. </w:t>
      </w:r>
    </w:p>
    <w:p w:rsidR="004D613E" w:rsidRPr="00F2261E" w:rsidRDefault="004D613E" w:rsidP="00F2261E">
      <w:pPr>
        <w:pStyle w:val="a3"/>
        <w:spacing w:after="0" w:line="240" w:lineRule="auto"/>
        <w:ind w:firstLine="709"/>
        <w:jc w:val="center"/>
        <w:rPr>
          <w:rFonts w:ascii="Times New Roman" w:hAnsi="Times New Roman" w:cs="Times New Roman"/>
          <w:b/>
          <w:sz w:val="28"/>
          <w:szCs w:val="28"/>
          <w:u w:val="single"/>
        </w:rPr>
      </w:pPr>
    </w:p>
    <w:p w:rsidR="004D613E" w:rsidRPr="00F2261E" w:rsidRDefault="004D613E" w:rsidP="00F2261E">
      <w:pPr>
        <w:pStyle w:val="a3"/>
        <w:spacing w:after="0" w:line="240" w:lineRule="auto"/>
        <w:ind w:firstLine="709"/>
        <w:jc w:val="center"/>
        <w:rPr>
          <w:rFonts w:ascii="Times New Roman" w:hAnsi="Times New Roman" w:cs="Times New Roman"/>
          <w:b/>
          <w:sz w:val="28"/>
          <w:szCs w:val="28"/>
          <w:u w:val="single"/>
        </w:rPr>
      </w:pPr>
    </w:p>
    <w:p w:rsidR="004D613E" w:rsidRPr="00F2261E" w:rsidRDefault="004D613E" w:rsidP="00F2261E">
      <w:pPr>
        <w:pStyle w:val="a3"/>
        <w:spacing w:after="0" w:line="240" w:lineRule="auto"/>
        <w:ind w:firstLine="709"/>
        <w:jc w:val="center"/>
        <w:rPr>
          <w:rFonts w:ascii="Times New Roman" w:hAnsi="Times New Roman" w:cs="Times New Roman"/>
          <w:b/>
          <w:sz w:val="28"/>
          <w:szCs w:val="28"/>
          <w:u w:val="single"/>
        </w:rPr>
      </w:pPr>
    </w:p>
    <w:p w:rsidR="004D613E" w:rsidRPr="00F2261E" w:rsidRDefault="004D613E" w:rsidP="00F2261E">
      <w:pPr>
        <w:pStyle w:val="a3"/>
        <w:spacing w:after="0" w:line="240" w:lineRule="auto"/>
        <w:ind w:firstLine="709"/>
        <w:jc w:val="center"/>
        <w:rPr>
          <w:rFonts w:ascii="Times New Roman" w:hAnsi="Times New Roman" w:cs="Times New Roman"/>
          <w:b/>
          <w:sz w:val="28"/>
          <w:szCs w:val="28"/>
          <w:u w:val="single"/>
        </w:rPr>
      </w:pPr>
    </w:p>
    <w:p w:rsidR="00E54FA6" w:rsidRPr="00F2261E" w:rsidRDefault="00D94F75" w:rsidP="00F2261E">
      <w:pPr>
        <w:pStyle w:val="a3"/>
        <w:spacing w:after="0" w:line="240" w:lineRule="auto"/>
        <w:ind w:firstLine="709"/>
        <w:jc w:val="center"/>
        <w:rPr>
          <w:rFonts w:ascii="Times New Roman" w:hAnsi="Times New Roman" w:cs="Times New Roman"/>
          <w:b/>
          <w:sz w:val="28"/>
          <w:szCs w:val="28"/>
          <w:u w:val="single"/>
        </w:rPr>
      </w:pPr>
      <w:r w:rsidRPr="00F2261E">
        <w:rPr>
          <w:rFonts w:ascii="Times New Roman" w:hAnsi="Times New Roman" w:cs="Times New Roman"/>
          <w:b/>
          <w:sz w:val="28"/>
          <w:szCs w:val="28"/>
          <w:u w:val="single"/>
        </w:rPr>
        <w:t>3.</w:t>
      </w:r>
      <w:r w:rsidR="00E54FA6" w:rsidRPr="00F2261E">
        <w:rPr>
          <w:rFonts w:ascii="Times New Roman" w:hAnsi="Times New Roman" w:cs="Times New Roman"/>
          <w:b/>
          <w:sz w:val="28"/>
          <w:szCs w:val="28"/>
          <w:u w:val="single"/>
        </w:rPr>
        <w:t>М</w:t>
      </w:r>
      <w:r w:rsidR="00D11997" w:rsidRPr="00F2261E">
        <w:rPr>
          <w:rFonts w:ascii="Times New Roman" w:hAnsi="Times New Roman" w:cs="Times New Roman"/>
          <w:b/>
          <w:sz w:val="28"/>
          <w:szCs w:val="28"/>
          <w:u w:val="single"/>
        </w:rPr>
        <w:t>атериал</w:t>
      </w:r>
      <w:r w:rsidR="005A1936" w:rsidRPr="00F2261E">
        <w:rPr>
          <w:rFonts w:ascii="Times New Roman" w:hAnsi="Times New Roman" w:cs="Times New Roman"/>
          <w:b/>
          <w:sz w:val="28"/>
          <w:szCs w:val="28"/>
          <w:u w:val="single"/>
        </w:rPr>
        <w:t>ы</w:t>
      </w:r>
      <w:r w:rsidR="00E54FA6" w:rsidRPr="00F2261E">
        <w:rPr>
          <w:rFonts w:ascii="Times New Roman" w:hAnsi="Times New Roman" w:cs="Times New Roman"/>
          <w:b/>
          <w:sz w:val="28"/>
          <w:szCs w:val="28"/>
          <w:u w:val="single"/>
        </w:rPr>
        <w:t xml:space="preserve"> форума учителей.</w:t>
      </w:r>
    </w:p>
    <w:p w:rsidR="009B6E56" w:rsidRPr="00F2261E" w:rsidRDefault="00D11997" w:rsidP="00F2261E">
      <w:pPr>
        <w:spacing w:after="0" w:line="240" w:lineRule="auto"/>
        <w:ind w:firstLine="709"/>
        <w:jc w:val="both"/>
        <w:rPr>
          <w:rFonts w:ascii="Times New Roman" w:hAnsi="Times New Roman" w:cs="Times New Roman"/>
          <w:color w:val="C00000"/>
          <w:sz w:val="28"/>
          <w:szCs w:val="28"/>
        </w:rPr>
      </w:pPr>
      <w:r w:rsidRPr="00F2261E">
        <w:rPr>
          <w:rFonts w:ascii="Times New Roman" w:hAnsi="Times New Roman" w:cs="Times New Roman"/>
          <w:color w:val="C00000"/>
          <w:sz w:val="28"/>
          <w:szCs w:val="28"/>
          <w:u w:val="single"/>
        </w:rPr>
        <w:t>Вопрос:</w:t>
      </w:r>
      <w:r w:rsidRPr="00F2261E">
        <w:rPr>
          <w:rFonts w:ascii="Times New Roman" w:hAnsi="Times New Roman" w:cs="Times New Roman"/>
          <w:color w:val="C00000"/>
          <w:sz w:val="28"/>
          <w:szCs w:val="28"/>
        </w:rPr>
        <w:t xml:space="preserve"> </w:t>
      </w:r>
      <w:r w:rsidR="00676DCB" w:rsidRPr="00F2261E">
        <w:rPr>
          <w:rFonts w:ascii="Times New Roman" w:hAnsi="Times New Roman" w:cs="Times New Roman"/>
          <w:color w:val="C00000"/>
          <w:sz w:val="28"/>
          <w:szCs w:val="28"/>
        </w:rPr>
        <w:t>В</w:t>
      </w:r>
      <w:r w:rsidR="00E677D9" w:rsidRPr="00F2261E">
        <w:rPr>
          <w:rFonts w:ascii="Times New Roman" w:hAnsi="Times New Roman" w:cs="Times New Roman"/>
          <w:color w:val="C00000"/>
          <w:sz w:val="28"/>
          <w:szCs w:val="28"/>
        </w:rPr>
        <w:t>от интересно - чем мотивированы учителя, принимающие участие в к</w:t>
      </w:r>
      <w:r w:rsidR="00676DCB" w:rsidRPr="00F2261E">
        <w:rPr>
          <w:rFonts w:ascii="Times New Roman" w:hAnsi="Times New Roman" w:cs="Times New Roman"/>
          <w:color w:val="C00000"/>
          <w:sz w:val="28"/>
          <w:szCs w:val="28"/>
        </w:rPr>
        <w:t xml:space="preserve">аких - либо конкурсах? Ведь  конкурсы такие разные? </w:t>
      </w:r>
      <w:r w:rsidR="00E677D9" w:rsidRPr="00F2261E">
        <w:rPr>
          <w:rFonts w:ascii="Times New Roman" w:hAnsi="Times New Roman" w:cs="Times New Roman"/>
          <w:color w:val="C00000"/>
          <w:sz w:val="28"/>
          <w:szCs w:val="28"/>
        </w:rPr>
        <w:t>И чего Вы достигли, что открыли для себя и в чем разочаровались, участвуя в них?</w:t>
      </w:r>
    </w:p>
    <w:p w:rsidR="00D11997" w:rsidRPr="00F2261E" w:rsidRDefault="00D11997" w:rsidP="00F2261E">
      <w:pPr>
        <w:spacing w:after="0" w:line="240" w:lineRule="auto"/>
        <w:ind w:firstLine="709"/>
        <w:jc w:val="both"/>
        <w:rPr>
          <w:rFonts w:ascii="Times New Roman" w:hAnsi="Times New Roman" w:cs="Times New Roman"/>
          <w:sz w:val="28"/>
          <w:szCs w:val="28"/>
          <w:u w:val="single"/>
        </w:rPr>
      </w:pPr>
      <w:r w:rsidRPr="00F2261E">
        <w:rPr>
          <w:rFonts w:ascii="Times New Roman" w:hAnsi="Times New Roman" w:cs="Times New Roman"/>
          <w:sz w:val="28"/>
          <w:szCs w:val="28"/>
          <w:u w:val="single"/>
        </w:rPr>
        <w:t>Ответы:</w:t>
      </w:r>
    </w:p>
    <w:p w:rsidR="00E677D9" w:rsidRPr="00F2261E" w:rsidRDefault="00E677D9" w:rsidP="00F2261E">
      <w:pPr>
        <w:pStyle w:val="a3"/>
        <w:numPr>
          <w:ilvl w:val="0"/>
          <w:numId w:val="1"/>
        </w:numPr>
        <w:spacing w:after="0" w:line="240" w:lineRule="auto"/>
        <w:ind w:left="0" w:firstLine="709"/>
        <w:jc w:val="both"/>
        <w:rPr>
          <w:rFonts w:ascii="Times New Roman" w:hAnsi="Times New Roman" w:cs="Times New Roman"/>
          <w:sz w:val="28"/>
          <w:szCs w:val="28"/>
        </w:rPr>
      </w:pPr>
      <w:r w:rsidRPr="00F2261E">
        <w:rPr>
          <w:rFonts w:ascii="Times New Roman" w:hAnsi="Times New Roman" w:cs="Times New Roman"/>
          <w:sz w:val="28"/>
          <w:szCs w:val="28"/>
        </w:rPr>
        <w:t>Мы поставлены в такие условия, что чем больше участвуешь в конкурсах, тем больше баллов заработаешь для стимулирующей оплаты. К сожалению, часто страдает качество, но это не наша вина, а наша беда. Сама стараюсь выбрать такие конкурсы, где есть чему поучиться и можно надеяться на какой-то результат.</w:t>
      </w:r>
    </w:p>
    <w:p w:rsidR="00E677D9" w:rsidRPr="00F2261E" w:rsidRDefault="00676DCB" w:rsidP="00F2261E">
      <w:pPr>
        <w:pStyle w:val="a3"/>
        <w:numPr>
          <w:ilvl w:val="0"/>
          <w:numId w:val="1"/>
        </w:numPr>
        <w:spacing w:after="0" w:line="240" w:lineRule="auto"/>
        <w:ind w:left="0" w:firstLine="709"/>
        <w:jc w:val="both"/>
        <w:rPr>
          <w:rFonts w:ascii="Times New Roman" w:hAnsi="Times New Roman" w:cs="Times New Roman"/>
          <w:sz w:val="28"/>
          <w:szCs w:val="28"/>
        </w:rPr>
      </w:pPr>
      <w:r w:rsidRPr="00F2261E">
        <w:rPr>
          <w:rFonts w:ascii="Times New Roman" w:hAnsi="Times New Roman" w:cs="Times New Roman"/>
          <w:sz w:val="28"/>
          <w:szCs w:val="28"/>
        </w:rPr>
        <w:t>В</w:t>
      </w:r>
      <w:r w:rsidR="00E677D9" w:rsidRPr="00F2261E">
        <w:rPr>
          <w:rFonts w:ascii="Times New Roman" w:hAnsi="Times New Roman" w:cs="Times New Roman"/>
          <w:sz w:val="28"/>
          <w:szCs w:val="28"/>
        </w:rPr>
        <w:t>о время конкурсов у меня, например, случаются приступы самоанализа..</w:t>
      </w:r>
      <w:r w:rsidRPr="00F2261E">
        <w:rPr>
          <w:rFonts w:ascii="Times New Roman" w:hAnsi="Times New Roman" w:cs="Times New Roman"/>
          <w:sz w:val="28"/>
          <w:szCs w:val="28"/>
        </w:rPr>
        <w:t>. о</w:t>
      </w:r>
      <w:r w:rsidR="00E677D9" w:rsidRPr="00F2261E">
        <w:rPr>
          <w:rFonts w:ascii="Times New Roman" w:hAnsi="Times New Roman" w:cs="Times New Roman"/>
          <w:sz w:val="28"/>
          <w:szCs w:val="28"/>
        </w:rPr>
        <w:t>чень способствует повышению тонуса в тупиковых жизненных ситуациях</w:t>
      </w:r>
    </w:p>
    <w:p w:rsidR="00E677D9" w:rsidRPr="00F2261E" w:rsidRDefault="00E677D9" w:rsidP="00F2261E">
      <w:pPr>
        <w:pStyle w:val="a3"/>
        <w:numPr>
          <w:ilvl w:val="0"/>
          <w:numId w:val="1"/>
        </w:numPr>
        <w:spacing w:after="0" w:line="240" w:lineRule="auto"/>
        <w:ind w:left="0" w:firstLine="709"/>
        <w:jc w:val="both"/>
        <w:rPr>
          <w:rFonts w:ascii="Times New Roman" w:hAnsi="Times New Roman" w:cs="Times New Roman"/>
          <w:sz w:val="28"/>
          <w:szCs w:val="28"/>
        </w:rPr>
      </w:pPr>
      <w:r w:rsidRPr="00F2261E">
        <w:rPr>
          <w:rFonts w:ascii="Times New Roman" w:hAnsi="Times New Roman" w:cs="Times New Roman"/>
          <w:sz w:val="28"/>
          <w:szCs w:val="28"/>
        </w:rPr>
        <w:t>Просто наступило время конкурсов. Думаю, и это пройдёт. А причина участия - желание быть востребованным, услышанным, отмеченным. Работа наша такая, что лишний раз услышать спасибо, или получить благодарность и можно снова чего - то хотеть и к чему - то стремиться! А если ещё и приз - сюрприз, то, вообще, азарт появляется</w:t>
      </w:r>
      <w:r w:rsidR="00676DCB" w:rsidRPr="00F2261E">
        <w:rPr>
          <w:rFonts w:ascii="Times New Roman" w:hAnsi="Times New Roman" w:cs="Times New Roman"/>
          <w:sz w:val="28"/>
          <w:szCs w:val="28"/>
        </w:rPr>
        <w:t>.</w:t>
      </w:r>
    </w:p>
    <w:p w:rsidR="00E677D9" w:rsidRPr="00F2261E" w:rsidRDefault="00E677D9" w:rsidP="00F2261E">
      <w:pPr>
        <w:pStyle w:val="a3"/>
        <w:numPr>
          <w:ilvl w:val="0"/>
          <w:numId w:val="1"/>
        </w:numPr>
        <w:spacing w:after="0" w:line="240" w:lineRule="auto"/>
        <w:ind w:left="0" w:firstLine="709"/>
        <w:jc w:val="both"/>
        <w:rPr>
          <w:rFonts w:ascii="Times New Roman" w:hAnsi="Times New Roman" w:cs="Times New Roman"/>
          <w:sz w:val="28"/>
          <w:szCs w:val="28"/>
        </w:rPr>
      </w:pPr>
      <w:r w:rsidRPr="00F2261E">
        <w:rPr>
          <w:rFonts w:ascii="Times New Roman" w:hAnsi="Times New Roman" w:cs="Times New Roman"/>
          <w:sz w:val="28"/>
          <w:szCs w:val="28"/>
        </w:rPr>
        <w:t>А для меня конкурсы начались случайно - очень захотелось побывать в Казани (конкурс "</w:t>
      </w:r>
      <w:proofErr w:type="spellStart"/>
      <w:r w:rsidRPr="00F2261E">
        <w:rPr>
          <w:rFonts w:ascii="Times New Roman" w:hAnsi="Times New Roman" w:cs="Times New Roman"/>
          <w:sz w:val="28"/>
          <w:szCs w:val="28"/>
        </w:rPr>
        <w:t>SmartBoard</w:t>
      </w:r>
      <w:proofErr w:type="spellEnd"/>
      <w:r w:rsidRPr="00F2261E">
        <w:rPr>
          <w:rFonts w:ascii="Times New Roman" w:hAnsi="Times New Roman" w:cs="Times New Roman"/>
          <w:sz w:val="28"/>
          <w:szCs w:val="28"/>
        </w:rPr>
        <w:t xml:space="preserve"> на моих уроках"</w:t>
      </w:r>
      <w:r w:rsidR="00D32756" w:rsidRPr="00F2261E">
        <w:rPr>
          <w:rFonts w:ascii="Times New Roman" w:hAnsi="Times New Roman" w:cs="Times New Roman"/>
          <w:sz w:val="28"/>
          <w:szCs w:val="28"/>
        </w:rPr>
        <w:t>)</w:t>
      </w:r>
      <w:r w:rsidRPr="00F2261E">
        <w:rPr>
          <w:rFonts w:ascii="Times New Roman" w:hAnsi="Times New Roman" w:cs="Times New Roman"/>
          <w:sz w:val="28"/>
          <w:szCs w:val="28"/>
        </w:rPr>
        <w:t xml:space="preserve"> и побывала, а дальше больше. Останавливаться не собираюсь. Хочется узнавать </w:t>
      </w:r>
      <w:proofErr w:type="gramStart"/>
      <w:r w:rsidRPr="00F2261E">
        <w:rPr>
          <w:rFonts w:ascii="Times New Roman" w:hAnsi="Times New Roman" w:cs="Times New Roman"/>
          <w:sz w:val="28"/>
          <w:szCs w:val="28"/>
        </w:rPr>
        <w:t>интересное</w:t>
      </w:r>
      <w:proofErr w:type="gramEnd"/>
      <w:r w:rsidRPr="00F2261E">
        <w:rPr>
          <w:rFonts w:ascii="Times New Roman" w:hAnsi="Times New Roman" w:cs="Times New Roman"/>
          <w:sz w:val="28"/>
          <w:szCs w:val="28"/>
        </w:rPr>
        <w:t xml:space="preserve">, понимать свои силы и возможности, быть примером ученикам... </w:t>
      </w:r>
    </w:p>
    <w:p w:rsidR="00E677D9" w:rsidRPr="00F2261E" w:rsidRDefault="00676DCB" w:rsidP="00F2261E">
      <w:pPr>
        <w:pStyle w:val="a3"/>
        <w:numPr>
          <w:ilvl w:val="0"/>
          <w:numId w:val="1"/>
        </w:numPr>
        <w:spacing w:after="0" w:line="240" w:lineRule="auto"/>
        <w:ind w:left="0" w:firstLine="709"/>
        <w:jc w:val="both"/>
        <w:rPr>
          <w:rFonts w:ascii="Times New Roman" w:hAnsi="Times New Roman" w:cs="Times New Roman"/>
          <w:sz w:val="28"/>
          <w:szCs w:val="28"/>
        </w:rPr>
      </w:pPr>
      <w:r w:rsidRPr="00F2261E">
        <w:rPr>
          <w:rFonts w:ascii="Times New Roman" w:hAnsi="Times New Roman" w:cs="Times New Roman"/>
          <w:sz w:val="28"/>
          <w:szCs w:val="28"/>
        </w:rPr>
        <w:t>В</w:t>
      </w:r>
      <w:r w:rsidR="00E677D9" w:rsidRPr="00F2261E">
        <w:rPr>
          <w:rFonts w:ascii="Times New Roman" w:hAnsi="Times New Roman" w:cs="Times New Roman"/>
          <w:sz w:val="28"/>
          <w:szCs w:val="28"/>
        </w:rPr>
        <w:t>ообще после побед другое восприятие своей работы, подчеркну - не профессии, а именно работы.</w:t>
      </w:r>
      <w:r w:rsidRPr="00F2261E">
        <w:rPr>
          <w:rFonts w:ascii="Times New Roman" w:hAnsi="Times New Roman" w:cs="Times New Roman"/>
          <w:sz w:val="28"/>
          <w:szCs w:val="28"/>
        </w:rPr>
        <w:t xml:space="preserve"> Д</w:t>
      </w:r>
      <w:r w:rsidR="00E677D9" w:rsidRPr="00F2261E">
        <w:rPr>
          <w:rFonts w:ascii="Times New Roman" w:hAnsi="Times New Roman" w:cs="Times New Roman"/>
          <w:sz w:val="28"/>
          <w:szCs w:val="28"/>
        </w:rPr>
        <w:t xml:space="preserve">ругое дело, что педагоги всегда </w:t>
      </w:r>
      <w:r w:rsidRPr="00F2261E">
        <w:rPr>
          <w:rFonts w:ascii="Times New Roman" w:hAnsi="Times New Roman" w:cs="Times New Roman"/>
          <w:sz w:val="28"/>
          <w:szCs w:val="28"/>
        </w:rPr>
        <w:t>отличались,</w:t>
      </w:r>
      <w:r w:rsidR="00E677D9" w:rsidRPr="00F2261E">
        <w:rPr>
          <w:rFonts w:ascii="Times New Roman" w:hAnsi="Times New Roman" w:cs="Times New Roman"/>
          <w:sz w:val="28"/>
          <w:szCs w:val="28"/>
        </w:rPr>
        <w:t xml:space="preserve"> и будут отличаться своим альтруизмом - </w:t>
      </w:r>
      <w:r w:rsidRPr="00F2261E">
        <w:rPr>
          <w:rFonts w:ascii="Times New Roman" w:hAnsi="Times New Roman" w:cs="Times New Roman"/>
          <w:sz w:val="28"/>
          <w:szCs w:val="28"/>
        </w:rPr>
        <w:t xml:space="preserve">сделали, значит, нужно делиться. </w:t>
      </w:r>
      <w:proofErr w:type="gramStart"/>
      <w:r w:rsidR="00E677D9" w:rsidRPr="00F2261E">
        <w:rPr>
          <w:rFonts w:ascii="Times New Roman" w:hAnsi="Times New Roman" w:cs="Times New Roman"/>
          <w:sz w:val="28"/>
          <w:szCs w:val="28"/>
        </w:rPr>
        <w:t>А</w:t>
      </w:r>
      <w:proofErr w:type="gramEnd"/>
      <w:r w:rsidR="00E677D9" w:rsidRPr="00F2261E">
        <w:rPr>
          <w:rFonts w:ascii="Times New Roman" w:hAnsi="Times New Roman" w:cs="Times New Roman"/>
          <w:sz w:val="28"/>
          <w:szCs w:val="28"/>
        </w:rPr>
        <w:t xml:space="preserve"> следовательно, стимул у большинства один "Хочу не только для себя сделать, но и показать это всем, хочу получить оценку своему труду хочу знать, в каком соку </w:t>
      </w:r>
      <w:r w:rsidR="00E677D9" w:rsidRPr="00F2261E">
        <w:rPr>
          <w:rFonts w:ascii="Times New Roman" w:hAnsi="Times New Roman" w:cs="Times New Roman"/>
          <w:sz w:val="28"/>
          <w:szCs w:val="28"/>
        </w:rPr>
        <w:lastRenderedPageBreak/>
        <w:t>я "варюсь" А, если повезет, то и пообщаться со своими "конкурентами", т.е. набраться опыта</w:t>
      </w:r>
      <w:r w:rsidRPr="00F2261E">
        <w:rPr>
          <w:rFonts w:ascii="Times New Roman" w:hAnsi="Times New Roman" w:cs="Times New Roman"/>
          <w:sz w:val="28"/>
          <w:szCs w:val="28"/>
        </w:rPr>
        <w:t>.</w:t>
      </w:r>
    </w:p>
    <w:p w:rsidR="00676DCB" w:rsidRPr="00F2261E" w:rsidRDefault="00E677D9" w:rsidP="00F2261E">
      <w:pPr>
        <w:pStyle w:val="a3"/>
        <w:numPr>
          <w:ilvl w:val="0"/>
          <w:numId w:val="1"/>
        </w:numPr>
        <w:spacing w:after="0" w:line="240" w:lineRule="auto"/>
        <w:ind w:left="0" w:firstLine="709"/>
        <w:jc w:val="both"/>
        <w:rPr>
          <w:rFonts w:ascii="Times New Roman" w:hAnsi="Times New Roman" w:cs="Times New Roman"/>
          <w:color w:val="C00000"/>
          <w:sz w:val="28"/>
          <w:szCs w:val="28"/>
        </w:rPr>
      </w:pPr>
      <w:r w:rsidRPr="00F2261E">
        <w:rPr>
          <w:rFonts w:ascii="Times New Roman" w:hAnsi="Times New Roman" w:cs="Times New Roman"/>
          <w:sz w:val="28"/>
          <w:szCs w:val="28"/>
        </w:rPr>
        <w:t>В школе работаю 15 лет</w:t>
      </w:r>
      <w:r w:rsidR="00676DCB" w:rsidRPr="00F2261E">
        <w:rPr>
          <w:rFonts w:ascii="Times New Roman" w:hAnsi="Times New Roman" w:cs="Times New Roman"/>
          <w:sz w:val="28"/>
          <w:szCs w:val="28"/>
        </w:rPr>
        <w:t xml:space="preserve"> - </w:t>
      </w:r>
      <w:r w:rsidRPr="00F2261E">
        <w:rPr>
          <w:rFonts w:ascii="Times New Roman" w:hAnsi="Times New Roman" w:cs="Times New Roman"/>
          <w:sz w:val="28"/>
          <w:szCs w:val="28"/>
        </w:rPr>
        <w:t xml:space="preserve">из них только третий год по НСОТ, и поверьте мне </w:t>
      </w:r>
      <w:r w:rsidR="00676DCB" w:rsidRPr="00F2261E">
        <w:rPr>
          <w:rFonts w:ascii="Times New Roman" w:hAnsi="Times New Roman" w:cs="Times New Roman"/>
          <w:sz w:val="28"/>
          <w:szCs w:val="28"/>
        </w:rPr>
        <w:t>- в</w:t>
      </w:r>
      <w:r w:rsidRPr="00F2261E">
        <w:rPr>
          <w:rFonts w:ascii="Times New Roman" w:hAnsi="Times New Roman" w:cs="Times New Roman"/>
          <w:sz w:val="28"/>
          <w:szCs w:val="28"/>
        </w:rPr>
        <w:t>сегда активно участ</w:t>
      </w:r>
      <w:r w:rsidR="00676DCB" w:rsidRPr="00F2261E">
        <w:rPr>
          <w:rFonts w:ascii="Times New Roman" w:hAnsi="Times New Roman" w:cs="Times New Roman"/>
          <w:sz w:val="28"/>
          <w:szCs w:val="28"/>
        </w:rPr>
        <w:t>во</w:t>
      </w:r>
      <w:r w:rsidRPr="00F2261E">
        <w:rPr>
          <w:rFonts w:ascii="Times New Roman" w:hAnsi="Times New Roman" w:cs="Times New Roman"/>
          <w:sz w:val="28"/>
          <w:szCs w:val="28"/>
        </w:rPr>
        <w:t>вала во многих конкурсах и привлекала к участию детей... И пусть это будут красивые слова, но... Всегда была рада просто свидетельству участника... Потому, что считала и считаю участие в конкурсах, проектах и т.д. показателем уровня развития учителя, его профессионального становления и</w:t>
      </w:r>
      <w:proofErr w:type="gramStart"/>
      <w:r w:rsidRPr="00F2261E">
        <w:rPr>
          <w:rFonts w:ascii="Times New Roman" w:hAnsi="Times New Roman" w:cs="Times New Roman"/>
          <w:sz w:val="28"/>
          <w:szCs w:val="28"/>
        </w:rPr>
        <w:t xml:space="preserve"> .</w:t>
      </w:r>
      <w:proofErr w:type="gramEnd"/>
      <w:r w:rsidRPr="00F2261E">
        <w:rPr>
          <w:rFonts w:ascii="Times New Roman" w:hAnsi="Times New Roman" w:cs="Times New Roman"/>
          <w:sz w:val="28"/>
          <w:szCs w:val="28"/>
        </w:rPr>
        <w:t xml:space="preserve">. и </w:t>
      </w:r>
      <w:r w:rsidR="006C02D1" w:rsidRPr="00F2261E">
        <w:rPr>
          <w:rFonts w:ascii="Times New Roman" w:hAnsi="Times New Roman" w:cs="Times New Roman"/>
          <w:sz w:val="28"/>
          <w:szCs w:val="28"/>
        </w:rPr>
        <w:t xml:space="preserve">еще </w:t>
      </w:r>
      <w:r w:rsidRPr="00F2261E">
        <w:rPr>
          <w:rFonts w:ascii="Times New Roman" w:hAnsi="Times New Roman" w:cs="Times New Roman"/>
          <w:sz w:val="28"/>
          <w:szCs w:val="28"/>
        </w:rPr>
        <w:t>много высоких слов... На сегодняшний момент опять-таки участвую не ради оплаты, а опять же ради того, что мне это инт</w:t>
      </w:r>
      <w:r w:rsidR="00676DCB" w:rsidRPr="00F2261E">
        <w:rPr>
          <w:rFonts w:ascii="Times New Roman" w:hAnsi="Times New Roman" w:cs="Times New Roman"/>
          <w:sz w:val="28"/>
          <w:szCs w:val="28"/>
        </w:rPr>
        <w:t>е</w:t>
      </w:r>
      <w:r w:rsidRPr="00F2261E">
        <w:rPr>
          <w:rFonts w:ascii="Times New Roman" w:hAnsi="Times New Roman" w:cs="Times New Roman"/>
          <w:sz w:val="28"/>
          <w:szCs w:val="28"/>
        </w:rPr>
        <w:t xml:space="preserve">ресно, есть чем поделиться с коллегами, </w:t>
      </w:r>
      <w:proofErr w:type="gramStart"/>
      <w:r w:rsidRPr="00F2261E">
        <w:rPr>
          <w:rFonts w:ascii="Times New Roman" w:hAnsi="Times New Roman" w:cs="Times New Roman"/>
          <w:sz w:val="28"/>
          <w:szCs w:val="28"/>
        </w:rPr>
        <w:t>есть</w:t>
      </w:r>
      <w:proofErr w:type="gramEnd"/>
      <w:r w:rsidRPr="00F2261E">
        <w:rPr>
          <w:rFonts w:ascii="Times New Roman" w:hAnsi="Times New Roman" w:cs="Times New Roman"/>
          <w:sz w:val="28"/>
          <w:szCs w:val="28"/>
        </w:rPr>
        <w:t xml:space="preserve"> что показать на аттестации</w:t>
      </w:r>
      <w:r w:rsidR="00676DCB" w:rsidRPr="00F2261E">
        <w:rPr>
          <w:rFonts w:ascii="Times New Roman" w:hAnsi="Times New Roman" w:cs="Times New Roman"/>
          <w:sz w:val="28"/>
          <w:szCs w:val="28"/>
        </w:rPr>
        <w:t xml:space="preserve">. </w:t>
      </w:r>
    </w:p>
    <w:p w:rsidR="00676DCB" w:rsidRPr="00F2261E" w:rsidRDefault="00E54FA6" w:rsidP="00F2261E">
      <w:pPr>
        <w:pStyle w:val="a3"/>
        <w:numPr>
          <w:ilvl w:val="0"/>
          <w:numId w:val="1"/>
        </w:numPr>
        <w:spacing w:after="0" w:line="240" w:lineRule="auto"/>
        <w:ind w:left="0" w:firstLine="709"/>
        <w:jc w:val="both"/>
        <w:rPr>
          <w:rFonts w:ascii="Times New Roman" w:hAnsi="Times New Roman" w:cs="Times New Roman"/>
          <w:sz w:val="28"/>
          <w:szCs w:val="28"/>
        </w:rPr>
      </w:pPr>
      <w:r w:rsidRPr="00F2261E">
        <w:rPr>
          <w:rFonts w:ascii="Times New Roman" w:hAnsi="Times New Roman" w:cs="Times New Roman"/>
          <w:sz w:val="28"/>
          <w:szCs w:val="28"/>
        </w:rPr>
        <w:t>Здравствуйте коллеги. Согласна, что первый стимул - это аттестация, показатель рейтинга к зарплате (как без нее родимой выжить, хоть и не большая добавка, но нужна). Но когда аттестация заканчивается, то внутренняя потребность остается, желание найти единомышленников на конкурсе, пообщаться. На мой взгляд, важным является рефлексия. Мы оцениваем свои возможности на конкурсе, свой уровень. Каждый переживает, если его оценка не совпадает с мнением экспертов. Или я не права?</w:t>
      </w:r>
    </w:p>
    <w:p w:rsidR="004D613E" w:rsidRPr="00F2261E" w:rsidRDefault="004D613E" w:rsidP="00F2261E">
      <w:pPr>
        <w:pStyle w:val="a3"/>
        <w:spacing w:after="0" w:line="240" w:lineRule="auto"/>
        <w:ind w:left="0" w:firstLine="709"/>
        <w:jc w:val="center"/>
        <w:rPr>
          <w:rFonts w:ascii="Times New Roman" w:hAnsi="Times New Roman" w:cs="Times New Roman"/>
          <w:b/>
          <w:sz w:val="28"/>
          <w:szCs w:val="28"/>
          <w:u w:val="single"/>
        </w:rPr>
      </w:pPr>
    </w:p>
    <w:p w:rsidR="00E677D9" w:rsidRPr="00F2261E" w:rsidRDefault="00D94F75" w:rsidP="00F2261E">
      <w:pPr>
        <w:pStyle w:val="a3"/>
        <w:spacing w:after="0" w:line="240" w:lineRule="auto"/>
        <w:ind w:left="0" w:firstLine="709"/>
        <w:jc w:val="center"/>
        <w:rPr>
          <w:rFonts w:ascii="Times New Roman" w:hAnsi="Times New Roman" w:cs="Times New Roman"/>
          <w:b/>
          <w:sz w:val="28"/>
          <w:szCs w:val="28"/>
          <w:u w:val="single"/>
        </w:rPr>
      </w:pPr>
      <w:r w:rsidRPr="00F2261E">
        <w:rPr>
          <w:rFonts w:ascii="Times New Roman" w:hAnsi="Times New Roman" w:cs="Times New Roman"/>
          <w:b/>
          <w:sz w:val="28"/>
          <w:szCs w:val="28"/>
          <w:u w:val="single"/>
        </w:rPr>
        <w:t>4.</w:t>
      </w:r>
      <w:r w:rsidR="00676DCB" w:rsidRPr="00F2261E">
        <w:rPr>
          <w:rFonts w:ascii="Times New Roman" w:hAnsi="Times New Roman" w:cs="Times New Roman"/>
          <w:b/>
          <w:sz w:val="28"/>
          <w:szCs w:val="28"/>
          <w:u w:val="single"/>
        </w:rPr>
        <w:t>Анкета:</w:t>
      </w:r>
    </w:p>
    <w:p w:rsidR="00E677D9" w:rsidRPr="00F2261E" w:rsidRDefault="00E677D9" w:rsidP="00F2261E">
      <w:pPr>
        <w:pStyle w:val="a3"/>
        <w:spacing w:after="0" w:line="240" w:lineRule="auto"/>
        <w:ind w:left="0" w:firstLine="709"/>
        <w:jc w:val="both"/>
        <w:rPr>
          <w:rFonts w:ascii="Times New Roman" w:hAnsi="Times New Roman" w:cs="Times New Roman"/>
          <w:color w:val="002060"/>
          <w:sz w:val="28"/>
          <w:szCs w:val="28"/>
        </w:rPr>
      </w:pPr>
      <w:r w:rsidRPr="00F2261E">
        <w:rPr>
          <w:rFonts w:ascii="Times New Roman" w:hAnsi="Times New Roman" w:cs="Times New Roman"/>
          <w:color w:val="002060"/>
          <w:sz w:val="28"/>
          <w:szCs w:val="28"/>
        </w:rPr>
        <w:t>Участие в профессиональных педагогических конкурсах для Вас лично:</w:t>
      </w:r>
    </w:p>
    <w:p w:rsidR="00E677D9" w:rsidRPr="00F2261E" w:rsidRDefault="00E677D9" w:rsidP="00F2261E">
      <w:pPr>
        <w:pStyle w:val="a3"/>
        <w:numPr>
          <w:ilvl w:val="0"/>
          <w:numId w:val="2"/>
        </w:numPr>
        <w:spacing w:after="0" w:line="240" w:lineRule="auto"/>
        <w:ind w:left="0" w:firstLine="709"/>
        <w:jc w:val="both"/>
        <w:rPr>
          <w:rFonts w:ascii="Times New Roman" w:hAnsi="Times New Roman" w:cs="Times New Roman"/>
          <w:color w:val="002060"/>
          <w:sz w:val="28"/>
          <w:szCs w:val="28"/>
        </w:rPr>
      </w:pPr>
      <w:r w:rsidRPr="00F2261E">
        <w:rPr>
          <w:rFonts w:ascii="Times New Roman" w:hAnsi="Times New Roman" w:cs="Times New Roman"/>
          <w:color w:val="002060"/>
          <w:sz w:val="28"/>
          <w:szCs w:val="28"/>
        </w:rPr>
        <w:t>показатель уровня Вашего педагогического мастерства;</w:t>
      </w:r>
    </w:p>
    <w:p w:rsidR="00E677D9" w:rsidRPr="00F2261E" w:rsidRDefault="00E677D9" w:rsidP="00F2261E">
      <w:pPr>
        <w:pStyle w:val="a3"/>
        <w:numPr>
          <w:ilvl w:val="0"/>
          <w:numId w:val="2"/>
        </w:numPr>
        <w:spacing w:after="0" w:line="240" w:lineRule="auto"/>
        <w:ind w:left="0" w:firstLine="709"/>
        <w:jc w:val="both"/>
        <w:rPr>
          <w:rFonts w:ascii="Times New Roman" w:hAnsi="Times New Roman" w:cs="Times New Roman"/>
          <w:color w:val="002060"/>
          <w:sz w:val="28"/>
          <w:szCs w:val="28"/>
        </w:rPr>
      </w:pPr>
      <w:r w:rsidRPr="00F2261E">
        <w:rPr>
          <w:rFonts w:ascii="Times New Roman" w:hAnsi="Times New Roman" w:cs="Times New Roman"/>
          <w:color w:val="002060"/>
          <w:sz w:val="28"/>
          <w:szCs w:val="28"/>
        </w:rPr>
        <w:t>возможность "засветиться" в городском/районом методическом объединении, что будет положительно отмечено при аттестации;</w:t>
      </w:r>
    </w:p>
    <w:p w:rsidR="00E677D9" w:rsidRPr="00F2261E" w:rsidRDefault="00E677D9" w:rsidP="00F2261E">
      <w:pPr>
        <w:pStyle w:val="a3"/>
        <w:numPr>
          <w:ilvl w:val="0"/>
          <w:numId w:val="2"/>
        </w:numPr>
        <w:spacing w:after="0" w:line="240" w:lineRule="auto"/>
        <w:ind w:left="0" w:firstLine="709"/>
        <w:jc w:val="both"/>
        <w:rPr>
          <w:rFonts w:ascii="Times New Roman" w:hAnsi="Times New Roman" w:cs="Times New Roman"/>
          <w:color w:val="002060"/>
          <w:sz w:val="28"/>
          <w:szCs w:val="28"/>
        </w:rPr>
      </w:pPr>
      <w:r w:rsidRPr="00F2261E">
        <w:rPr>
          <w:rFonts w:ascii="Times New Roman" w:hAnsi="Times New Roman" w:cs="Times New Roman"/>
          <w:color w:val="002060"/>
          <w:sz w:val="28"/>
          <w:szCs w:val="28"/>
        </w:rPr>
        <w:t>возможность повысить свой заработок за счет баллов стимулирующей части;</w:t>
      </w:r>
    </w:p>
    <w:p w:rsidR="00E677D9" w:rsidRPr="00F2261E" w:rsidRDefault="00E677D9" w:rsidP="00F2261E">
      <w:pPr>
        <w:pStyle w:val="a3"/>
        <w:numPr>
          <w:ilvl w:val="0"/>
          <w:numId w:val="2"/>
        </w:numPr>
        <w:spacing w:after="0" w:line="240" w:lineRule="auto"/>
        <w:ind w:left="0" w:firstLine="709"/>
        <w:jc w:val="both"/>
        <w:rPr>
          <w:rFonts w:ascii="Times New Roman" w:hAnsi="Times New Roman" w:cs="Times New Roman"/>
          <w:color w:val="002060"/>
          <w:sz w:val="28"/>
          <w:szCs w:val="28"/>
        </w:rPr>
      </w:pPr>
      <w:r w:rsidRPr="00F2261E">
        <w:rPr>
          <w:rFonts w:ascii="Times New Roman" w:hAnsi="Times New Roman" w:cs="Times New Roman"/>
          <w:color w:val="002060"/>
          <w:sz w:val="28"/>
          <w:szCs w:val="28"/>
        </w:rPr>
        <w:t>этап рефлексии, который определяет Ваше дальнейшее направление в деятельности;</w:t>
      </w:r>
    </w:p>
    <w:p w:rsidR="00E677D9" w:rsidRPr="00F2261E" w:rsidRDefault="00E677D9" w:rsidP="00F2261E">
      <w:pPr>
        <w:pStyle w:val="a3"/>
        <w:numPr>
          <w:ilvl w:val="0"/>
          <w:numId w:val="2"/>
        </w:numPr>
        <w:spacing w:after="0" w:line="240" w:lineRule="auto"/>
        <w:ind w:left="0" w:firstLine="709"/>
        <w:jc w:val="both"/>
        <w:rPr>
          <w:rFonts w:ascii="Times New Roman" w:hAnsi="Times New Roman" w:cs="Times New Roman"/>
          <w:color w:val="002060"/>
          <w:sz w:val="28"/>
          <w:szCs w:val="28"/>
        </w:rPr>
      </w:pPr>
      <w:r w:rsidRPr="00F2261E">
        <w:rPr>
          <w:rFonts w:ascii="Times New Roman" w:hAnsi="Times New Roman" w:cs="Times New Roman"/>
          <w:color w:val="002060"/>
          <w:sz w:val="28"/>
          <w:szCs w:val="28"/>
        </w:rPr>
        <w:t>другое</w:t>
      </w:r>
    </w:p>
    <w:p w:rsidR="00676DCB" w:rsidRPr="00F2261E" w:rsidRDefault="00E54FA6" w:rsidP="00F2261E">
      <w:pPr>
        <w:spacing w:after="0" w:line="240" w:lineRule="auto"/>
        <w:ind w:firstLine="709"/>
        <w:jc w:val="both"/>
        <w:rPr>
          <w:rFonts w:ascii="Times New Roman" w:hAnsi="Times New Roman" w:cs="Times New Roman"/>
          <w:color w:val="002060"/>
          <w:sz w:val="28"/>
          <w:szCs w:val="28"/>
        </w:rPr>
      </w:pPr>
      <w:r w:rsidRPr="00F2261E">
        <w:rPr>
          <w:rFonts w:ascii="Times New Roman" w:hAnsi="Times New Roman" w:cs="Times New Roman"/>
          <w:color w:val="002060"/>
          <w:sz w:val="28"/>
          <w:szCs w:val="28"/>
          <w:u w:val="single"/>
        </w:rPr>
        <w:t>Вывод:</w:t>
      </w:r>
      <w:r w:rsidRPr="00F2261E">
        <w:rPr>
          <w:rFonts w:ascii="Times New Roman" w:hAnsi="Times New Roman" w:cs="Times New Roman"/>
          <w:color w:val="002060"/>
          <w:sz w:val="28"/>
          <w:szCs w:val="28"/>
        </w:rPr>
        <w:t xml:space="preserve"> в</w:t>
      </w:r>
      <w:r w:rsidR="00676DCB" w:rsidRPr="00F2261E">
        <w:rPr>
          <w:rFonts w:ascii="Times New Roman" w:hAnsi="Times New Roman" w:cs="Times New Roman"/>
          <w:color w:val="002060"/>
          <w:sz w:val="28"/>
          <w:szCs w:val="28"/>
        </w:rPr>
        <w:t xml:space="preserve">се люди - разные. В опросе обозначены практически все возможные стороны, которые могут быть привлекательны педагогам. Каждый найдет свой стимул для участия в конкурсе. </w:t>
      </w:r>
    </w:p>
    <w:p w:rsidR="00676DCB" w:rsidRPr="00F2261E" w:rsidRDefault="00676DCB" w:rsidP="00F2261E">
      <w:pPr>
        <w:pStyle w:val="a3"/>
        <w:spacing w:after="0" w:line="240" w:lineRule="auto"/>
        <w:ind w:left="0" w:firstLine="709"/>
        <w:jc w:val="both"/>
        <w:rPr>
          <w:rFonts w:ascii="Times New Roman" w:hAnsi="Times New Roman" w:cs="Times New Roman"/>
          <w:color w:val="002060"/>
          <w:sz w:val="28"/>
          <w:szCs w:val="28"/>
        </w:rPr>
      </w:pPr>
      <w:r w:rsidRPr="00F2261E">
        <w:rPr>
          <w:rFonts w:ascii="Times New Roman" w:hAnsi="Times New Roman" w:cs="Times New Roman"/>
          <w:color w:val="002060"/>
          <w:sz w:val="28"/>
          <w:szCs w:val="28"/>
        </w:rPr>
        <w:t xml:space="preserve"> Обращает на себя внимание, что большинство голосов привлекла к себе позиция возможности обмена опыта и общения с коллегами. Думаю, что это показательно и отражает современные тенденции развития нашего образования</w:t>
      </w:r>
    </w:p>
    <w:p w:rsidR="004D613E" w:rsidRPr="00F2261E" w:rsidRDefault="004D613E" w:rsidP="00F2261E">
      <w:pPr>
        <w:spacing w:after="0" w:line="240" w:lineRule="auto"/>
        <w:ind w:firstLine="709"/>
        <w:rPr>
          <w:rFonts w:ascii="Times New Roman" w:hAnsi="Times New Roman" w:cs="Times New Roman"/>
          <w:b/>
          <w:sz w:val="28"/>
          <w:szCs w:val="28"/>
          <w:u w:val="single"/>
        </w:rPr>
      </w:pPr>
    </w:p>
    <w:p w:rsidR="00E71876" w:rsidRPr="00F2261E" w:rsidRDefault="001F209B" w:rsidP="00F2261E">
      <w:pPr>
        <w:spacing w:after="0" w:line="240" w:lineRule="auto"/>
        <w:ind w:firstLine="709"/>
        <w:rPr>
          <w:rFonts w:ascii="Times New Roman" w:hAnsi="Times New Roman" w:cs="Times New Roman"/>
          <w:sz w:val="28"/>
          <w:szCs w:val="28"/>
        </w:rPr>
      </w:pPr>
      <w:r w:rsidRPr="00F2261E">
        <w:rPr>
          <w:rFonts w:ascii="Times New Roman" w:hAnsi="Times New Roman" w:cs="Times New Roman"/>
          <w:b/>
          <w:sz w:val="28"/>
          <w:szCs w:val="28"/>
          <w:u w:val="single"/>
        </w:rPr>
        <w:t xml:space="preserve"> Просмотр видеофильма о конкурсе «Сердце отдаю детям» 2011 г.</w:t>
      </w:r>
    </w:p>
    <w:p w:rsidR="00E71876" w:rsidRPr="00F2261E" w:rsidRDefault="00E71876" w:rsidP="00F2261E">
      <w:pPr>
        <w:spacing w:after="0" w:line="240" w:lineRule="auto"/>
        <w:ind w:firstLine="709"/>
        <w:rPr>
          <w:rFonts w:ascii="Times New Roman" w:hAnsi="Times New Roman" w:cs="Times New Roman"/>
          <w:sz w:val="28"/>
          <w:szCs w:val="28"/>
        </w:rPr>
      </w:pPr>
    </w:p>
    <w:p w:rsidR="00E71876" w:rsidRPr="00F2261E" w:rsidRDefault="00E71876" w:rsidP="00F2261E">
      <w:pPr>
        <w:spacing w:after="0" w:line="240" w:lineRule="auto"/>
        <w:ind w:firstLine="709"/>
        <w:rPr>
          <w:rFonts w:ascii="Times New Roman" w:hAnsi="Times New Roman" w:cs="Times New Roman"/>
          <w:sz w:val="28"/>
          <w:szCs w:val="28"/>
        </w:rPr>
      </w:pPr>
    </w:p>
    <w:p w:rsidR="00E71876" w:rsidRPr="00F2261E" w:rsidRDefault="00E71876" w:rsidP="00F2261E">
      <w:pPr>
        <w:spacing w:after="0" w:line="240" w:lineRule="auto"/>
        <w:ind w:firstLine="709"/>
        <w:rPr>
          <w:rFonts w:ascii="Times New Roman" w:hAnsi="Times New Roman" w:cs="Times New Roman"/>
          <w:sz w:val="28"/>
          <w:szCs w:val="28"/>
        </w:rPr>
      </w:pPr>
    </w:p>
    <w:p w:rsidR="00E71876" w:rsidRPr="00F2261E" w:rsidRDefault="00E71876" w:rsidP="00F2261E">
      <w:pPr>
        <w:spacing w:after="0" w:line="240" w:lineRule="auto"/>
        <w:ind w:firstLine="709"/>
        <w:rPr>
          <w:rFonts w:ascii="Times New Roman" w:hAnsi="Times New Roman" w:cs="Times New Roman"/>
          <w:sz w:val="28"/>
          <w:szCs w:val="28"/>
        </w:rPr>
      </w:pPr>
    </w:p>
    <w:p w:rsidR="00E71876" w:rsidRPr="00F2261E" w:rsidRDefault="00E71876" w:rsidP="00F2261E">
      <w:pPr>
        <w:spacing w:after="0" w:line="240" w:lineRule="auto"/>
        <w:ind w:firstLine="709"/>
        <w:rPr>
          <w:rFonts w:ascii="Times New Roman" w:hAnsi="Times New Roman" w:cs="Times New Roman"/>
          <w:b/>
          <w:sz w:val="28"/>
          <w:szCs w:val="28"/>
        </w:rPr>
      </w:pPr>
    </w:p>
    <w:sectPr w:rsidR="00E71876" w:rsidRPr="00F2261E" w:rsidSect="003F79AB">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D3F" w:rsidRDefault="00625D3F" w:rsidP="00E71876">
      <w:pPr>
        <w:spacing w:after="0" w:line="240" w:lineRule="auto"/>
      </w:pPr>
      <w:r>
        <w:separator/>
      </w:r>
    </w:p>
  </w:endnote>
  <w:endnote w:type="continuationSeparator" w:id="1">
    <w:p w:rsidR="00625D3F" w:rsidRDefault="00625D3F" w:rsidP="00E71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D3F" w:rsidRDefault="00625D3F" w:rsidP="00E71876">
      <w:pPr>
        <w:spacing w:after="0" w:line="240" w:lineRule="auto"/>
      </w:pPr>
      <w:r>
        <w:separator/>
      </w:r>
    </w:p>
  </w:footnote>
  <w:footnote w:type="continuationSeparator" w:id="1">
    <w:p w:rsidR="00625D3F" w:rsidRDefault="00625D3F" w:rsidP="00E718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Num31"/>
    <w:lvl w:ilvl="0">
      <w:start w:val="1"/>
      <w:numFmt w:val="bullet"/>
      <w:lvlText w:val=""/>
      <w:lvlJc w:val="left"/>
      <w:pPr>
        <w:tabs>
          <w:tab w:val="num" w:pos="720"/>
        </w:tabs>
        <w:ind w:left="720" w:hanging="360"/>
      </w:pPr>
      <w:rPr>
        <w:rFonts w:ascii="Symbol" w:hAnsi="Symbol"/>
        <w:b/>
        <w:sz w:val="24"/>
      </w:rPr>
    </w:lvl>
    <w:lvl w:ilvl="1">
      <w:start w:val="1"/>
      <w:numFmt w:val="bullet"/>
      <w:lvlText w:val="o"/>
      <w:lvlJc w:val="left"/>
      <w:pPr>
        <w:tabs>
          <w:tab w:val="num" w:pos="1440"/>
        </w:tabs>
        <w:ind w:left="1440" w:hanging="360"/>
      </w:pPr>
      <w:rPr>
        <w:rFonts w:ascii="Courier New" w:hAnsi="Courier New"/>
        <w:b/>
        <w:sz w:val="24"/>
      </w:rPr>
    </w:lvl>
    <w:lvl w:ilvl="2">
      <w:start w:val="1"/>
      <w:numFmt w:val="bullet"/>
      <w:lvlText w:val=""/>
      <w:lvlJc w:val="left"/>
      <w:pPr>
        <w:tabs>
          <w:tab w:val="num" w:pos="2160"/>
        </w:tabs>
        <w:ind w:left="2160" w:hanging="360"/>
      </w:pPr>
      <w:rPr>
        <w:rFonts w:ascii="Wingdings" w:hAnsi="Wingdings"/>
        <w:b/>
        <w:sz w:val="24"/>
      </w:rPr>
    </w:lvl>
    <w:lvl w:ilvl="3">
      <w:start w:val="1"/>
      <w:numFmt w:val="bullet"/>
      <w:lvlText w:val=""/>
      <w:lvlJc w:val="left"/>
      <w:pPr>
        <w:tabs>
          <w:tab w:val="num" w:pos="2880"/>
        </w:tabs>
        <w:ind w:left="2880" w:hanging="360"/>
      </w:pPr>
      <w:rPr>
        <w:rFonts w:ascii="Wingdings" w:hAnsi="Wingdings"/>
        <w:b/>
        <w:sz w:val="24"/>
      </w:rPr>
    </w:lvl>
    <w:lvl w:ilvl="4">
      <w:start w:val="1"/>
      <w:numFmt w:val="bullet"/>
      <w:lvlText w:val=""/>
      <w:lvlJc w:val="left"/>
      <w:pPr>
        <w:tabs>
          <w:tab w:val="num" w:pos="3600"/>
        </w:tabs>
        <w:ind w:left="3600" w:hanging="360"/>
      </w:pPr>
      <w:rPr>
        <w:rFonts w:ascii="Wingdings" w:hAnsi="Wingdings"/>
        <w:b/>
        <w:sz w:val="24"/>
      </w:rPr>
    </w:lvl>
    <w:lvl w:ilvl="5">
      <w:start w:val="1"/>
      <w:numFmt w:val="bullet"/>
      <w:lvlText w:val=""/>
      <w:lvlJc w:val="left"/>
      <w:pPr>
        <w:tabs>
          <w:tab w:val="num" w:pos="4320"/>
        </w:tabs>
        <w:ind w:left="4320" w:hanging="360"/>
      </w:pPr>
      <w:rPr>
        <w:rFonts w:ascii="Wingdings" w:hAnsi="Wingdings"/>
        <w:b/>
        <w:sz w:val="24"/>
      </w:rPr>
    </w:lvl>
    <w:lvl w:ilvl="6">
      <w:start w:val="1"/>
      <w:numFmt w:val="bullet"/>
      <w:lvlText w:val=""/>
      <w:lvlJc w:val="left"/>
      <w:pPr>
        <w:tabs>
          <w:tab w:val="num" w:pos="5040"/>
        </w:tabs>
        <w:ind w:left="5040" w:hanging="360"/>
      </w:pPr>
      <w:rPr>
        <w:rFonts w:ascii="Wingdings" w:hAnsi="Wingdings"/>
        <w:b/>
        <w:sz w:val="24"/>
      </w:rPr>
    </w:lvl>
    <w:lvl w:ilvl="7">
      <w:start w:val="1"/>
      <w:numFmt w:val="bullet"/>
      <w:lvlText w:val=""/>
      <w:lvlJc w:val="left"/>
      <w:pPr>
        <w:tabs>
          <w:tab w:val="num" w:pos="5760"/>
        </w:tabs>
        <w:ind w:left="5760" w:hanging="360"/>
      </w:pPr>
      <w:rPr>
        <w:rFonts w:ascii="Wingdings" w:hAnsi="Wingdings"/>
        <w:b/>
        <w:sz w:val="24"/>
      </w:rPr>
    </w:lvl>
    <w:lvl w:ilvl="8">
      <w:start w:val="1"/>
      <w:numFmt w:val="bullet"/>
      <w:lvlText w:val=""/>
      <w:lvlJc w:val="left"/>
      <w:pPr>
        <w:tabs>
          <w:tab w:val="num" w:pos="6480"/>
        </w:tabs>
        <w:ind w:left="6480" w:hanging="360"/>
      </w:pPr>
      <w:rPr>
        <w:rFonts w:ascii="Wingdings" w:hAnsi="Wingdings"/>
        <w:b/>
        <w:sz w:val="24"/>
      </w:rPr>
    </w:lvl>
  </w:abstractNum>
  <w:abstractNum w:abstractNumId="1">
    <w:nsid w:val="1D5A437E"/>
    <w:multiLevelType w:val="hybridMultilevel"/>
    <w:tmpl w:val="01C6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8408B"/>
    <w:multiLevelType w:val="hybridMultilevel"/>
    <w:tmpl w:val="B7BAD1A2"/>
    <w:lvl w:ilvl="0" w:tplc="E7C4D71C">
      <w:start w:val="1"/>
      <w:numFmt w:val="lowerLetter"/>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C6C312E"/>
    <w:multiLevelType w:val="hybridMultilevel"/>
    <w:tmpl w:val="EFAAE84A"/>
    <w:lvl w:ilvl="0" w:tplc="04190019">
      <w:start w:val="1"/>
      <w:numFmt w:val="lowerLetter"/>
      <w:lvlText w:val="%1."/>
      <w:lvlJc w:val="left"/>
      <w:pPr>
        <w:ind w:left="152"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4">
    <w:nsid w:val="4D51681F"/>
    <w:multiLevelType w:val="hybridMultilevel"/>
    <w:tmpl w:val="7F92642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4DDE7471"/>
    <w:multiLevelType w:val="hybridMultilevel"/>
    <w:tmpl w:val="ED964DEA"/>
    <w:lvl w:ilvl="0" w:tplc="7ED665A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A02120"/>
    <w:multiLevelType w:val="hybridMultilevel"/>
    <w:tmpl w:val="1AF8F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BF3EA3"/>
    <w:multiLevelType w:val="hybridMultilevel"/>
    <w:tmpl w:val="ECC03E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A9E1CBD"/>
    <w:multiLevelType w:val="hybridMultilevel"/>
    <w:tmpl w:val="12A0DD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C707CE4"/>
    <w:multiLevelType w:val="hybridMultilevel"/>
    <w:tmpl w:val="2B44253C"/>
    <w:lvl w:ilvl="0" w:tplc="B966384C">
      <w:start w:val="1"/>
      <w:numFmt w:val="bullet"/>
      <w:lvlText w:val=""/>
      <w:lvlJc w:val="left"/>
      <w:pPr>
        <w:ind w:left="653" w:hanging="294"/>
      </w:pPr>
      <w:rPr>
        <w:rFonts w:ascii="Symbol" w:eastAsia="Symbol" w:hAnsi="Symbol" w:hint="default"/>
        <w:color w:val="231F20"/>
        <w:w w:val="100"/>
        <w:sz w:val="20"/>
        <w:szCs w:val="20"/>
      </w:rPr>
    </w:lvl>
    <w:lvl w:ilvl="1" w:tplc="185831F0">
      <w:start w:val="1"/>
      <w:numFmt w:val="bullet"/>
      <w:lvlText w:val="•"/>
      <w:lvlJc w:val="left"/>
      <w:pPr>
        <w:ind w:left="1063" w:hanging="294"/>
      </w:pPr>
      <w:rPr>
        <w:rFonts w:hint="default"/>
      </w:rPr>
    </w:lvl>
    <w:lvl w:ilvl="2" w:tplc="335E1634">
      <w:start w:val="1"/>
      <w:numFmt w:val="bullet"/>
      <w:lvlText w:val="•"/>
      <w:lvlJc w:val="left"/>
      <w:pPr>
        <w:ind w:left="1473" w:hanging="294"/>
      </w:pPr>
      <w:rPr>
        <w:rFonts w:hint="default"/>
      </w:rPr>
    </w:lvl>
    <w:lvl w:ilvl="3" w:tplc="1A9AF2A6">
      <w:start w:val="1"/>
      <w:numFmt w:val="bullet"/>
      <w:lvlText w:val="•"/>
      <w:lvlJc w:val="left"/>
      <w:pPr>
        <w:ind w:left="1883" w:hanging="294"/>
      </w:pPr>
      <w:rPr>
        <w:rFonts w:hint="default"/>
      </w:rPr>
    </w:lvl>
    <w:lvl w:ilvl="4" w:tplc="8DB837DA">
      <w:start w:val="1"/>
      <w:numFmt w:val="bullet"/>
      <w:lvlText w:val="•"/>
      <w:lvlJc w:val="left"/>
      <w:pPr>
        <w:ind w:left="2293" w:hanging="294"/>
      </w:pPr>
      <w:rPr>
        <w:rFonts w:hint="default"/>
      </w:rPr>
    </w:lvl>
    <w:lvl w:ilvl="5" w:tplc="008085A4">
      <w:start w:val="1"/>
      <w:numFmt w:val="bullet"/>
      <w:lvlText w:val="•"/>
      <w:lvlJc w:val="left"/>
      <w:pPr>
        <w:ind w:left="2704" w:hanging="294"/>
      </w:pPr>
      <w:rPr>
        <w:rFonts w:hint="default"/>
      </w:rPr>
    </w:lvl>
    <w:lvl w:ilvl="6" w:tplc="79368F98">
      <w:start w:val="1"/>
      <w:numFmt w:val="bullet"/>
      <w:lvlText w:val="•"/>
      <w:lvlJc w:val="left"/>
      <w:pPr>
        <w:ind w:left="3114" w:hanging="294"/>
      </w:pPr>
      <w:rPr>
        <w:rFonts w:hint="default"/>
      </w:rPr>
    </w:lvl>
    <w:lvl w:ilvl="7" w:tplc="2B7E02A8">
      <w:start w:val="1"/>
      <w:numFmt w:val="bullet"/>
      <w:lvlText w:val="•"/>
      <w:lvlJc w:val="left"/>
      <w:pPr>
        <w:ind w:left="3524" w:hanging="294"/>
      </w:pPr>
      <w:rPr>
        <w:rFonts w:hint="default"/>
      </w:rPr>
    </w:lvl>
    <w:lvl w:ilvl="8" w:tplc="37901ADA">
      <w:start w:val="1"/>
      <w:numFmt w:val="bullet"/>
      <w:lvlText w:val="•"/>
      <w:lvlJc w:val="left"/>
      <w:pPr>
        <w:ind w:left="3934" w:hanging="294"/>
      </w:pPr>
      <w:rPr>
        <w:rFonts w:hint="default"/>
      </w:rPr>
    </w:lvl>
  </w:abstractNum>
  <w:abstractNum w:abstractNumId="10">
    <w:nsid w:val="5DA1221B"/>
    <w:multiLevelType w:val="hybridMultilevel"/>
    <w:tmpl w:val="EB9A13AE"/>
    <w:lvl w:ilvl="0" w:tplc="04190019">
      <w:start w:val="1"/>
      <w:numFmt w:val="lowerLetter"/>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3D0658"/>
    <w:multiLevelType w:val="hybridMultilevel"/>
    <w:tmpl w:val="367ECFB6"/>
    <w:lvl w:ilvl="0" w:tplc="0E9CEC64">
      <w:start w:val="1"/>
      <w:numFmt w:val="decimal"/>
      <w:lvlText w:val="%1."/>
      <w:lvlJc w:val="left"/>
      <w:pPr>
        <w:ind w:left="720" w:hanging="360"/>
      </w:pPr>
      <w:rPr>
        <w:rFonts w:hint="default"/>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616CEE"/>
    <w:multiLevelType w:val="hybridMultilevel"/>
    <w:tmpl w:val="01C6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5441F"/>
    <w:multiLevelType w:val="multilevel"/>
    <w:tmpl w:val="52E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9A0073"/>
    <w:multiLevelType w:val="hybridMultilevel"/>
    <w:tmpl w:val="C4FA4892"/>
    <w:lvl w:ilvl="0" w:tplc="85046E1E">
      <w:start w:val="1"/>
      <w:numFmt w:val="lowerLetter"/>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1"/>
  </w:num>
  <w:num w:numId="5">
    <w:abstractNumId w:val="12"/>
  </w:num>
  <w:num w:numId="6">
    <w:abstractNumId w:val="2"/>
  </w:num>
  <w:num w:numId="7">
    <w:abstractNumId w:val="14"/>
  </w:num>
  <w:num w:numId="8">
    <w:abstractNumId w:val="3"/>
  </w:num>
  <w:num w:numId="9">
    <w:abstractNumId w:val="0"/>
  </w:num>
  <w:num w:numId="10">
    <w:abstractNumId w:val="4"/>
  </w:num>
  <w:num w:numId="11">
    <w:abstractNumId w:val="9"/>
  </w:num>
  <w:num w:numId="12">
    <w:abstractNumId w:val="13"/>
  </w:num>
  <w:num w:numId="13">
    <w:abstractNumId w:val="7"/>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677D9"/>
    <w:rsid w:val="000074DD"/>
    <w:rsid w:val="00022189"/>
    <w:rsid w:val="0002452D"/>
    <w:rsid w:val="00041903"/>
    <w:rsid w:val="00067B53"/>
    <w:rsid w:val="000B31CD"/>
    <w:rsid w:val="000D2C74"/>
    <w:rsid w:val="00110DF0"/>
    <w:rsid w:val="001235CD"/>
    <w:rsid w:val="00186EA9"/>
    <w:rsid w:val="001F209B"/>
    <w:rsid w:val="0020132F"/>
    <w:rsid w:val="002978C1"/>
    <w:rsid w:val="002A06F6"/>
    <w:rsid w:val="002C3349"/>
    <w:rsid w:val="00322114"/>
    <w:rsid w:val="0034522C"/>
    <w:rsid w:val="00347374"/>
    <w:rsid w:val="0035061C"/>
    <w:rsid w:val="00375F4C"/>
    <w:rsid w:val="003F1BE4"/>
    <w:rsid w:val="003F2C6B"/>
    <w:rsid w:val="003F3184"/>
    <w:rsid w:val="003F79AB"/>
    <w:rsid w:val="0046110C"/>
    <w:rsid w:val="004D3094"/>
    <w:rsid w:val="004D613E"/>
    <w:rsid w:val="004E0B92"/>
    <w:rsid w:val="005035B2"/>
    <w:rsid w:val="0050389B"/>
    <w:rsid w:val="00525C2D"/>
    <w:rsid w:val="00565EE4"/>
    <w:rsid w:val="005960E7"/>
    <w:rsid w:val="005A1936"/>
    <w:rsid w:val="005B2292"/>
    <w:rsid w:val="005B438E"/>
    <w:rsid w:val="00615636"/>
    <w:rsid w:val="00616D65"/>
    <w:rsid w:val="00625D3F"/>
    <w:rsid w:val="00641C6D"/>
    <w:rsid w:val="006646E4"/>
    <w:rsid w:val="00676DCB"/>
    <w:rsid w:val="006C02D1"/>
    <w:rsid w:val="006C31A2"/>
    <w:rsid w:val="0077399A"/>
    <w:rsid w:val="008163CF"/>
    <w:rsid w:val="00874018"/>
    <w:rsid w:val="008E3923"/>
    <w:rsid w:val="00915CD2"/>
    <w:rsid w:val="009B6E56"/>
    <w:rsid w:val="009E1F78"/>
    <w:rsid w:val="00AA77DB"/>
    <w:rsid w:val="00AD6EF7"/>
    <w:rsid w:val="00AD709A"/>
    <w:rsid w:val="00B86503"/>
    <w:rsid w:val="00BD60ED"/>
    <w:rsid w:val="00BE30E2"/>
    <w:rsid w:val="00BF771B"/>
    <w:rsid w:val="00C17BDD"/>
    <w:rsid w:val="00C20525"/>
    <w:rsid w:val="00C21C4C"/>
    <w:rsid w:val="00C51229"/>
    <w:rsid w:val="00C813E3"/>
    <w:rsid w:val="00C93104"/>
    <w:rsid w:val="00CD627A"/>
    <w:rsid w:val="00D11997"/>
    <w:rsid w:val="00D32756"/>
    <w:rsid w:val="00D545AD"/>
    <w:rsid w:val="00D80BF5"/>
    <w:rsid w:val="00D94F75"/>
    <w:rsid w:val="00DB44F3"/>
    <w:rsid w:val="00DE615C"/>
    <w:rsid w:val="00E12849"/>
    <w:rsid w:val="00E24B68"/>
    <w:rsid w:val="00E54FA6"/>
    <w:rsid w:val="00E677D9"/>
    <w:rsid w:val="00E71876"/>
    <w:rsid w:val="00F0036C"/>
    <w:rsid w:val="00F2261E"/>
    <w:rsid w:val="00F813C6"/>
    <w:rsid w:val="00F95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7D9"/>
    <w:pPr>
      <w:ind w:left="720"/>
      <w:contextualSpacing/>
    </w:pPr>
  </w:style>
  <w:style w:type="paragraph" w:styleId="a4">
    <w:name w:val="header"/>
    <w:basedOn w:val="a"/>
    <w:link w:val="a5"/>
    <w:uiPriority w:val="99"/>
    <w:semiHidden/>
    <w:unhideWhenUsed/>
    <w:rsid w:val="00E718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71876"/>
  </w:style>
  <w:style w:type="paragraph" w:styleId="a6">
    <w:name w:val="footer"/>
    <w:basedOn w:val="a"/>
    <w:link w:val="a7"/>
    <w:uiPriority w:val="99"/>
    <w:semiHidden/>
    <w:unhideWhenUsed/>
    <w:rsid w:val="00E7187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71876"/>
  </w:style>
  <w:style w:type="character" w:customStyle="1" w:styleId="apple-converted-space">
    <w:name w:val="apple-converted-space"/>
    <w:basedOn w:val="a0"/>
    <w:rsid w:val="006C31A2"/>
  </w:style>
  <w:style w:type="paragraph" w:customStyle="1" w:styleId="1">
    <w:name w:val="Обычный (веб)1"/>
    <w:basedOn w:val="a"/>
    <w:rsid w:val="006C31A2"/>
    <w:pPr>
      <w:suppressAutoHyphens/>
      <w:spacing w:before="280" w:after="280" w:line="240" w:lineRule="auto"/>
    </w:pPr>
    <w:rPr>
      <w:rFonts w:ascii="Times New Roman" w:eastAsia="Times New Roman" w:hAnsi="Times New Roman" w:cs="Times New Roman"/>
      <w:kern w:val="1"/>
      <w:sz w:val="24"/>
      <w:szCs w:val="24"/>
      <w:lang w:eastAsia="ru-RU"/>
    </w:rPr>
  </w:style>
  <w:style w:type="character" w:customStyle="1" w:styleId="c2">
    <w:name w:val="c2"/>
    <w:basedOn w:val="a0"/>
    <w:rsid w:val="009E1F78"/>
  </w:style>
  <w:style w:type="paragraph" w:customStyle="1" w:styleId="c4c8">
    <w:name w:val="c4 c8"/>
    <w:basedOn w:val="a"/>
    <w:rsid w:val="009E1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rsid w:val="00E24B68"/>
    <w:rPr>
      <w:color w:val="0000FF"/>
      <w:u w:val="single"/>
    </w:rPr>
  </w:style>
  <w:style w:type="paragraph" w:styleId="a9">
    <w:name w:val="Body Text"/>
    <w:basedOn w:val="a"/>
    <w:link w:val="aa"/>
    <w:uiPriority w:val="1"/>
    <w:qFormat/>
    <w:rsid w:val="00DE615C"/>
    <w:pPr>
      <w:widowControl w:val="0"/>
      <w:spacing w:before="1" w:after="0" w:line="240" w:lineRule="auto"/>
      <w:ind w:left="199" w:firstLine="453"/>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uiPriority w:val="1"/>
    <w:rsid w:val="00DE615C"/>
    <w:rPr>
      <w:rFonts w:ascii="Times New Roman" w:eastAsia="Times New Roman" w:hAnsi="Times New Roman" w:cs="Times New Roman"/>
      <w:sz w:val="20"/>
      <w:szCs w:val="20"/>
      <w:lang w:val="en-US"/>
    </w:rPr>
  </w:style>
  <w:style w:type="character" w:styleId="ab">
    <w:name w:val="Strong"/>
    <w:basedOn w:val="a0"/>
    <w:qFormat/>
    <w:rsid w:val="000D2C74"/>
    <w:rPr>
      <w:b/>
      <w:bCs/>
    </w:rPr>
  </w:style>
</w:styles>
</file>

<file path=word/webSettings.xml><?xml version="1.0" encoding="utf-8"?>
<w:webSettings xmlns:r="http://schemas.openxmlformats.org/officeDocument/2006/relationships" xmlns:w="http://schemas.openxmlformats.org/wordprocessingml/2006/main">
  <w:divs>
    <w:div w:id="9398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o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hportal.ru" TargetMode="External"/><Relationship Id="rId5" Type="http://schemas.openxmlformats.org/officeDocument/2006/relationships/webSettings" Target="webSettings.xml"/><Relationship Id="rId10" Type="http://schemas.openxmlformats.org/officeDocument/2006/relationships/hyperlink" Target="http://videouroki.net" TargetMode="External"/><Relationship Id="rId4" Type="http://schemas.openxmlformats.org/officeDocument/2006/relationships/settings" Target="settings.xml"/><Relationship Id="rId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30B56-FEB0-4BFE-9038-AAAB6E7E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2784</Words>
  <Characters>15873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ПК ДОМ</Company>
  <LinksUpToDate>false</LinksUpToDate>
  <CharactersWithSpaces>18620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cp:lastModifiedBy>
  <cp:revision>2</cp:revision>
  <cp:lastPrinted>2016-03-15T10:28:00Z</cp:lastPrinted>
  <dcterms:created xsi:type="dcterms:W3CDTF">2017-09-12T14:21:00Z</dcterms:created>
  <dcterms:modified xsi:type="dcterms:W3CDTF">2017-09-12T14:21:00Z</dcterms:modified>
</cp:coreProperties>
</file>